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Intensive Treatment Systems, LLC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
                <a:graphic>
                  <a:graphicData uri="http://schemas.microsoft.com/office/word/2010/wordprocessingShape">
                    <wps:wsp>
                      <wps:cNvSpPr/>
                      <wps:cNvPr id="2" name="Shape 2"/>
                      <wps:spPr>
                        <a:xfrm>
                          <a:off x="4852941" y="0"/>
                          <a:ext cx="986118" cy="7560000"/>
                        </a:xfrm>
                        <a:prstGeom prst="rect">
                          <a:avLst/>
                        </a:prstGeom>
                        <a:solidFill>
                          <a:schemeClr val="accent2"/>
                        </a:solidFill>
                        <a:ln cap="flat" cmpd="sng" w="12700">
                          <a:solidFill>
                            <a:schemeClr val="accent2"/>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11518" cy="10047904"/>
                        </a:xfrm>
                        <a:prstGeom prst="rect"/>
                        <a:ln/>
                      </pic:spPr>
                    </pic:pic>
                  </a:graphicData>
                </a:graphic>
              </wp:anchor>
            </w:drawing>
          </mc:Fallback>
        </mc:AlternateContent>
      </w:r>
    </w:p>
    <w:p w:rsidR="00000000" w:rsidDel="00000000" w:rsidP="00000000" w:rsidRDefault="00000000" w:rsidRPr="00000000" w14:paraId="00000002">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Opioid Treatment Program </w:t>
      </w:r>
    </w:p>
    <w:p w:rsidR="00000000" w:rsidDel="00000000" w:rsidP="00000000" w:rsidRDefault="00000000" w:rsidRPr="00000000" w14:paraId="00000003">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2025 Report</w:t>
      </w:r>
    </w:p>
    <w:p w:rsidR="00000000" w:rsidDel="00000000" w:rsidP="00000000" w:rsidRDefault="00000000" w:rsidRPr="00000000" w14:paraId="00000004">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5">
      <w:pPr>
        <w:ind w:firstLine="1800"/>
        <w:rPr>
          <w:rFonts w:ascii="Arial" w:cs="Arial" w:eastAsia="Arial" w:hAnsi="Arial"/>
          <w:b w:val="1"/>
          <w:sz w:val="32"/>
          <w:szCs w:val="32"/>
        </w:rPr>
      </w:pPr>
      <w:r w:rsidDel="00000000" w:rsidR="00000000" w:rsidRPr="00000000">
        <w:rPr>
          <w:rFonts w:ascii="Arial" w:cs="Arial" w:eastAsia="Arial" w:hAnsi="Arial"/>
          <w:sz w:val="32"/>
          <w:szCs w:val="32"/>
          <w:rtl w:val="0"/>
        </w:rPr>
        <w:t xml:space="preserve">Central Phoenix </w:t>
      </w:r>
      <w:r w:rsidDel="00000000" w:rsidR="00000000" w:rsidRPr="00000000">
        <w:rPr>
          <w:rtl w:val="0"/>
        </w:rPr>
      </w:r>
    </w:p>
    <w:p w:rsidR="00000000" w:rsidDel="00000000" w:rsidP="00000000" w:rsidRDefault="00000000" w:rsidRPr="00000000" w14:paraId="00000006">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651 W Coolidge </w:t>
      </w:r>
    </w:p>
    <w:p w:rsidR="00000000" w:rsidDel="00000000" w:rsidP="00000000" w:rsidRDefault="00000000" w:rsidRPr="00000000" w14:paraId="00000007">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Phoenix, AZ 85013</w:t>
      </w:r>
    </w:p>
    <w:p w:rsidR="00000000" w:rsidDel="00000000" w:rsidP="00000000" w:rsidRDefault="00000000" w:rsidRPr="00000000" w14:paraId="00000008">
      <w:pPr>
        <w:spacing w:after="0" w:lineRule="auto"/>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9">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Office Phone Number, 855-245-6350</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4671695</wp:posOffset>
            </wp:positionH>
            <wp:positionV relativeFrom="paragraph">
              <wp:posOffset>10795</wp:posOffset>
            </wp:positionV>
            <wp:extent cx="2599765" cy="2599765"/>
            <wp:effectExtent b="0" l="0" r="0" t="0"/>
            <wp:wrapNone/>
            <wp:docPr descr="Logo, company name&#10;&#10;Description automatically generated" id="6" name="image1.jpg"/>
            <a:graphic>
              <a:graphicData uri="http://schemas.openxmlformats.org/drawingml/2006/picture">
                <pic:pic>
                  <pic:nvPicPr>
                    <pic:cNvPr descr="Logo, company name&#10;&#10;Description automatically generated" id="0" name="image1.jpg"/>
                    <pic:cNvPicPr preferRelativeResize="0"/>
                  </pic:nvPicPr>
                  <pic:blipFill>
                    <a:blip r:embed="rId8"/>
                    <a:srcRect b="0" l="0" r="0" t="0"/>
                    <a:stretch>
                      <a:fillRect/>
                    </a:stretch>
                  </pic:blipFill>
                  <pic:spPr>
                    <a:xfrm>
                      <a:off x="0" y="0"/>
                      <a:ext cx="2599765" cy="2599765"/>
                    </a:xfrm>
                    <a:prstGeom prst="rect"/>
                    <a:ln/>
                  </pic:spPr>
                </pic:pic>
              </a:graphicData>
            </a:graphic>
          </wp:anchor>
        </w:drawing>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jc w:val="both"/>
        <w:rPr>
          <w:b w:val="1"/>
        </w:rPr>
      </w:pPr>
      <w:r w:rsidDel="00000000" w:rsidR="00000000" w:rsidRPr="00000000">
        <w:rPr>
          <w:rtl w:val="0"/>
        </w:rPr>
      </w:r>
    </w:p>
    <w:p w:rsidR="00000000" w:rsidDel="00000000" w:rsidP="00000000" w:rsidRDefault="00000000" w:rsidRPr="00000000" w14:paraId="0000001C">
      <w:pPr>
        <w:jc w:val="both"/>
        <w:rPr>
          <w:b w:val="1"/>
        </w:rPr>
      </w:pPr>
      <w:r w:rsidDel="00000000" w:rsidR="00000000" w:rsidRPr="00000000">
        <w:rPr>
          <w:rtl w:val="0"/>
        </w:rPr>
      </w:r>
    </w:p>
    <w:p w:rsidR="00000000" w:rsidDel="00000000" w:rsidP="00000000" w:rsidRDefault="00000000" w:rsidRPr="00000000" w14:paraId="0000001D">
      <w:pPr>
        <w:jc w:val="both"/>
        <w:rPr>
          <w:b w:val="1"/>
        </w:rPr>
      </w:pPr>
      <w:r w:rsidDel="00000000" w:rsidR="00000000" w:rsidRPr="00000000">
        <w:rPr>
          <w:b w:val="1"/>
          <w:rtl w:val="0"/>
        </w:rPr>
        <w:t xml:space="preserve">Intensive Treatment Systems, LLC (ITS) - Opioid Treatment Report</w:t>
      </w:r>
    </w:p>
    <w:p w:rsidR="00000000" w:rsidDel="00000000" w:rsidP="00000000" w:rsidRDefault="00000000" w:rsidRPr="00000000" w14:paraId="0000001E">
      <w:pPr>
        <w:jc w:val="both"/>
        <w:rPr>
          <w:b w:val="1"/>
        </w:rPr>
      </w:pPr>
      <w:r w:rsidDel="00000000" w:rsidR="00000000" w:rsidRPr="00000000">
        <w:rPr>
          <w:b w:val="1"/>
          <w:rtl w:val="0"/>
        </w:rPr>
        <w:t xml:space="preserve">Requirements:</w:t>
      </w:r>
    </w:p>
    <w:p w:rsidR="00000000" w:rsidDel="00000000" w:rsidP="00000000" w:rsidRDefault="00000000" w:rsidRPr="00000000" w14:paraId="0000001F">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Security Plan</w:t>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Neighborhood Engagement Plan</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Comprehensive Patient Care Plan</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Community Relations and education Plan</w:t>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Diversion Control Plan</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b w:val="1"/>
        </w:rPr>
      </w:pPr>
      <w:r w:rsidDel="00000000" w:rsidR="00000000" w:rsidRPr="00000000">
        <w:rPr>
          <w:b w:val="1"/>
          <w:rtl w:val="0"/>
        </w:rPr>
        <w:t xml:space="preserve">I.  Security Plan:</w:t>
      </w:r>
    </w:p>
    <w:p w:rsidR="00000000" w:rsidDel="00000000" w:rsidP="00000000" w:rsidRDefault="00000000" w:rsidRPr="00000000" w14:paraId="00000026">
      <w:pPr>
        <w:jc w:val="both"/>
        <w:rPr/>
      </w:pPr>
      <w:r w:rsidDel="00000000" w:rsidR="00000000" w:rsidRPr="00000000">
        <w:rPr>
          <w:rtl w:val="0"/>
        </w:rPr>
        <w:t xml:space="preserve">ITS incorporated security standards from SAMSHA- https://www.samhsa.gov/medication-assisted­treatment, DEA [21 CFR 1301.74(1)],</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Controlled Substance Registration Certificates from the United States Department of</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color w:val="000000"/>
          <w:rtl w:val="0"/>
        </w:rPr>
        <w:t xml:space="preserve">Justice Drug Enforcement Administration Washington D.C. 20537.</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Opioid Treatment Program Certification from Substance Abuse and Mental Health Services Administration Center (</w:t>
      </w:r>
      <w:r w:rsidDel="00000000" w:rsidR="00000000" w:rsidRPr="00000000">
        <w:rPr>
          <w:color w:val="000000"/>
          <w:highlight w:val="white"/>
          <w:rtl w:val="0"/>
        </w:rPr>
        <w:t xml:space="preserve">SAMHSA) to be considered qualified under section 303(g)(1) of the Controlled Substances Act (21 U.S.C. 823(g)(1)).</w:t>
      </w: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the Arizona Department of Health Services: Public Health Licensing Services Bureau of Medical Facilities Licensing (Certificates are hung in each clinic.)</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2C">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Clinic managers will work directly with the facility owners to ensure any safety concerns are addressed in a timely manner. They will work with the facility owners to ensure that any debris that is abandoned at any clinic, will be removed as quickly as possible.</w:t>
      </w:r>
      <w:r w:rsidDel="00000000" w:rsidR="00000000" w:rsidRPr="00000000">
        <w:rPr>
          <w:rtl w:val="0"/>
        </w:rPr>
      </w:r>
    </w:p>
    <w:p w:rsidR="00000000" w:rsidDel="00000000" w:rsidP="00000000" w:rsidRDefault="00000000" w:rsidRPr="00000000" w14:paraId="0000002D">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 investigation of all incidents and reports is completed within a 48-hour period.</w:t>
      </w:r>
      <w:r w:rsidDel="00000000" w:rsidR="00000000" w:rsidRPr="00000000">
        <w:rPr>
          <w:rtl w:val="0"/>
        </w:rPr>
      </w:r>
    </w:p>
    <w:p w:rsidR="00000000" w:rsidDel="00000000" w:rsidP="00000000" w:rsidRDefault="00000000" w:rsidRPr="00000000" w14:paraId="0000002E">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Quarterly or as needed, a review of patient flow is completed to ensure the facility is meeting the needs of patient safety while reducing the risk of exposure to illicit transactions.</w:t>
      </w:r>
      <w:r w:rsidDel="00000000" w:rsidR="00000000" w:rsidRPr="00000000">
        <w:rPr>
          <w:rtl w:val="0"/>
        </w:rPr>
      </w:r>
    </w:p>
    <w:p w:rsidR="00000000" w:rsidDel="00000000" w:rsidP="00000000" w:rsidRDefault="00000000" w:rsidRPr="00000000" w14:paraId="0000002F">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When possible; patients are encouraged to utilize the transportation provided by ITS to assist in reducing the traffic flow of traffic to and from the clinics.</w:t>
      </w:r>
      <w:r w:rsidDel="00000000" w:rsidR="00000000" w:rsidRPr="00000000">
        <w:rPr>
          <w:rtl w:val="0"/>
        </w:rPr>
      </w:r>
    </w:p>
    <w:p w:rsidR="00000000" w:rsidDel="00000000" w:rsidP="00000000" w:rsidRDefault="00000000" w:rsidRPr="00000000" w14:paraId="00000030">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Staff members are walking the premise of their site and to report any safety concerns, or potential threat to patient recovery.</w:t>
      </w:r>
      <w:r w:rsidDel="00000000" w:rsidR="00000000" w:rsidRPr="00000000">
        <w:rPr>
          <w:rtl w:val="0"/>
        </w:rPr>
      </w:r>
    </w:p>
    <w:p w:rsidR="00000000" w:rsidDel="00000000" w:rsidP="00000000" w:rsidRDefault="00000000" w:rsidRPr="00000000" w14:paraId="00000031">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placed on behavior contracts when in violation of ITS policies concerning safety, risks, and loitering.</w:t>
      </w:r>
      <w:r w:rsidDel="00000000" w:rsidR="00000000" w:rsidRPr="00000000">
        <w:rPr>
          <w:rtl w:val="0"/>
        </w:rPr>
      </w:r>
    </w:p>
    <w:p w:rsidR="00000000" w:rsidDel="00000000" w:rsidP="00000000" w:rsidRDefault="00000000" w:rsidRPr="00000000" w14:paraId="00000032">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Cameras are placed accordingly to monitor surroundings of the facility. </w:t>
      </w:r>
      <w:r w:rsidDel="00000000" w:rsidR="00000000" w:rsidRPr="00000000">
        <w:rPr>
          <w:rtl w:val="0"/>
        </w:rPr>
      </w:r>
    </w:p>
    <w:p w:rsidR="00000000" w:rsidDel="00000000" w:rsidP="00000000" w:rsidRDefault="00000000" w:rsidRPr="00000000" w14:paraId="00000033">
      <w:pPr>
        <w:spacing w:after="0" w:lineRule="auto"/>
        <w:jc w:val="both"/>
        <w:rPr/>
      </w:pPr>
      <w:r w:rsidDel="00000000" w:rsidR="00000000" w:rsidRPr="00000000">
        <w:rPr>
          <w:rtl w:val="0"/>
        </w:rPr>
      </w:r>
    </w:p>
    <w:p w:rsidR="00000000" w:rsidDel="00000000" w:rsidP="00000000" w:rsidRDefault="00000000" w:rsidRPr="00000000" w14:paraId="00000034">
      <w:pPr>
        <w:spacing w:after="0" w:lineRule="auto"/>
        <w:jc w:val="both"/>
        <w:rPr>
          <w:b w:val="1"/>
        </w:rPr>
      </w:pPr>
      <w:r w:rsidDel="00000000" w:rsidR="00000000" w:rsidRPr="00000000">
        <w:rPr>
          <w:b w:val="1"/>
          <w:rtl w:val="0"/>
        </w:rPr>
        <w:t xml:space="preserve">II.  Neighborhood Engagement Plan:</w:t>
      </w:r>
    </w:p>
    <w:p w:rsidR="00000000" w:rsidDel="00000000" w:rsidP="00000000" w:rsidRDefault="00000000" w:rsidRPr="00000000" w14:paraId="00000035">
      <w:pPr>
        <w:spacing w:after="0" w:lineRule="auto"/>
        <w:jc w:val="both"/>
        <w:rPr>
          <w:b w:val="1"/>
        </w:rPr>
      </w:pPr>
      <w:r w:rsidDel="00000000" w:rsidR="00000000" w:rsidRPr="00000000">
        <w:rPr>
          <w:rtl w:val="0"/>
        </w:rPr>
      </w:r>
    </w:p>
    <w:p w:rsidR="00000000" w:rsidDel="00000000" w:rsidP="00000000" w:rsidRDefault="00000000" w:rsidRPr="00000000" w14:paraId="00000036">
      <w:pPr>
        <w:spacing w:after="0" w:lineRule="auto"/>
        <w:jc w:val="both"/>
        <w:rPr/>
      </w:pPr>
      <w:r w:rsidDel="00000000" w:rsidR="00000000" w:rsidRPr="00000000">
        <w:rPr>
          <w:rtl w:val="0"/>
        </w:rPr>
        <w:t xml:space="preserve">Identifies local homeowner associations and/or block watch associations, school administrators, neighboring businesses, community organizations, local council representatives and police departments within a minimum ½ mile radius of ITS clinics. </w:t>
      </w:r>
    </w:p>
    <w:p w:rsidR="00000000" w:rsidDel="00000000" w:rsidP="00000000" w:rsidRDefault="00000000" w:rsidRPr="00000000" w14:paraId="00000037">
      <w:pPr>
        <w:spacing w:after="0" w:lineRule="auto"/>
        <w:jc w:val="both"/>
        <w:rPr>
          <w:sz w:val="10"/>
          <w:szCs w:val="10"/>
        </w:rPr>
      </w:pPr>
      <w:r w:rsidDel="00000000" w:rsidR="00000000" w:rsidRPr="00000000">
        <w:rPr>
          <w:rtl w:val="0"/>
        </w:rPr>
      </w:r>
    </w:p>
    <w:p w:rsidR="00000000" w:rsidDel="00000000" w:rsidP="00000000" w:rsidRDefault="00000000" w:rsidRPr="00000000" w14:paraId="00000038">
      <w:pPr>
        <w:spacing w:after="0" w:lineRule="auto"/>
        <w:jc w:val="both"/>
        <w:rPr>
          <w:b w:val="1"/>
        </w:rPr>
      </w:pPr>
      <w:r w:rsidDel="00000000" w:rsidR="00000000" w:rsidRPr="00000000">
        <w:rPr>
          <w:b w:val="1"/>
          <w:rtl w:val="0"/>
        </w:rPr>
        <w:t xml:space="preserve">A Director or a nominated person:</w:t>
      </w:r>
    </w:p>
    <w:p w:rsidR="00000000" w:rsidDel="00000000" w:rsidP="00000000" w:rsidRDefault="00000000" w:rsidRPr="00000000" w14:paraId="00000039">
      <w:pPr>
        <w:spacing w:after="0" w:lineRule="auto"/>
        <w:jc w:val="both"/>
        <w:rPr>
          <w:sz w:val="10"/>
          <w:szCs w:val="10"/>
        </w:rPr>
      </w:pPr>
      <w:r w:rsidDel="00000000" w:rsidR="00000000" w:rsidRPr="00000000">
        <w:rPr>
          <w:rtl w:val="0"/>
        </w:rPr>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Has outreached</w:t>
      </w:r>
      <w:r w:rsidDel="00000000" w:rsidR="00000000" w:rsidRPr="00000000">
        <w:rPr>
          <w:rtl w:val="0"/>
        </w:rPr>
        <w:t xml:space="preserve"> to </w:t>
      </w:r>
      <w:r w:rsidDel="00000000" w:rsidR="00000000" w:rsidRPr="00000000">
        <w:rPr>
          <w:color w:val="000000"/>
          <w:rtl w:val="0"/>
        </w:rPr>
        <w:t xml:space="preserve">organizations or businesses to ensure they are provided the contact and location information of each clinic, including the contact information of the Public Relations Director, and the 24-hour call center number.</w:t>
      </w:r>
      <w:r w:rsidDel="00000000" w:rsidR="00000000" w:rsidRPr="00000000">
        <w:rPr>
          <w:rtl w:val="0"/>
        </w:rPr>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Responds to any questions or concerns raised by the community usually within 24 hours, but no longer than 48 hours.</w:t>
      </w:r>
      <w:r w:rsidDel="00000000" w:rsidR="00000000" w:rsidRPr="00000000">
        <w:rPr>
          <w:rtl w:val="0"/>
        </w:rPr>
      </w:r>
    </w:p>
    <w:p w:rsidR="00000000" w:rsidDel="00000000" w:rsidP="00000000" w:rsidRDefault="00000000" w:rsidRPr="00000000" w14:paraId="0000003C">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Attempts to attend local community meetings and events to aid in developing ongoing communication and collaboration.</w:t>
      </w:r>
      <w:r w:rsidDel="00000000" w:rsidR="00000000" w:rsidRPr="00000000">
        <w:rPr>
          <w:rtl w:val="0"/>
        </w:rPr>
      </w:r>
    </w:p>
    <w:p w:rsidR="00000000" w:rsidDel="00000000" w:rsidP="00000000" w:rsidRDefault="00000000" w:rsidRPr="00000000" w14:paraId="0000003D">
      <w:pPr>
        <w:numPr>
          <w:ilvl w:val="0"/>
          <w:numId w:val="8"/>
        </w:numPr>
        <w:pBdr>
          <w:top w:space="0" w:sz="0" w:val="nil"/>
          <w:left w:space="0" w:sz="0" w:val="nil"/>
          <w:bottom w:space="0" w:sz="0" w:val="nil"/>
          <w:right w:space="0" w:sz="0" w:val="nil"/>
          <w:between w:space="0" w:sz="0" w:val="nil"/>
        </w:pBdr>
        <w:spacing w:after="0" w:lineRule="auto"/>
        <w:ind w:left="360" w:hanging="360"/>
        <w:jc w:val="both"/>
        <w:rPr>
          <w:color w:val="000000"/>
        </w:rPr>
      </w:pPr>
      <w:r w:rsidDel="00000000" w:rsidR="00000000" w:rsidRPr="00000000">
        <w:rPr>
          <w:rtl w:val="0"/>
        </w:rPr>
        <w:t xml:space="preserve">ITS </w:t>
      </w:r>
      <w:r w:rsidDel="00000000" w:rsidR="00000000" w:rsidRPr="00000000">
        <w:rPr>
          <w:color w:val="000000"/>
          <w:rtl w:val="0"/>
        </w:rPr>
        <w:t xml:space="preserve"> will host a meeting for businesses </w:t>
      </w:r>
      <w:r w:rsidDel="00000000" w:rsidR="00000000" w:rsidRPr="00000000">
        <w:rPr>
          <w:rtl w:val="0"/>
        </w:rPr>
        <w:t xml:space="preserve">within the community to create ongoing opportunities for communication and collaboration if requested.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jc w:val="both"/>
        <w:rPr>
          <w:b w:val="1"/>
          <w:color w:val="000000"/>
        </w:rPr>
      </w:pPr>
      <w:r w:rsidDel="00000000" w:rsidR="00000000" w:rsidRPr="00000000">
        <w:rPr>
          <w:b w:val="1"/>
          <w:color w:val="000000"/>
          <w:rtl w:val="0"/>
        </w:rPr>
        <w:t xml:space="preserve">Staff:</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jc w:val="both"/>
        <w:rPr>
          <w:b w:val="1"/>
          <w:color w:val="000000"/>
          <w:sz w:val="10"/>
          <w:szCs w:val="10"/>
        </w:rPr>
      </w:pPr>
      <w:r w:rsidDel="00000000" w:rsidR="00000000" w:rsidRPr="00000000">
        <w:rPr>
          <w:rtl w:val="0"/>
        </w:rPr>
      </w:r>
    </w:p>
    <w:p w:rsidR="00000000" w:rsidDel="00000000" w:rsidP="00000000" w:rsidRDefault="00000000" w:rsidRPr="00000000" w14:paraId="00000042">
      <w:pPr>
        <w:numPr>
          <w:ilvl w:val="0"/>
          <w:numId w:val="9"/>
        </w:numPr>
        <w:spacing w:after="0" w:lineRule="auto"/>
        <w:ind w:left="360" w:hanging="360"/>
        <w:jc w:val="both"/>
        <w:rPr/>
      </w:pPr>
      <w:r w:rsidDel="00000000" w:rsidR="00000000" w:rsidRPr="00000000">
        <w:rPr>
          <w:rtl w:val="0"/>
        </w:rPr>
        <w:t xml:space="preserve">Takes a proactive approach in identifying any persons who are found to be loitering in close vicinity to an ITS clinic; including any concerns raised by community members. Staff engage and screen individuals seeking treatment and provide additional resources such as but not limited to housing, employment, and other treatment options.</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Offers support and guidance to connect Individual</w:t>
      </w:r>
      <w:r w:rsidDel="00000000" w:rsidR="00000000" w:rsidRPr="00000000">
        <w:rPr>
          <w:rtl w:val="0"/>
        </w:rPr>
        <w:t xml:space="preserve">s</w:t>
      </w:r>
      <w:r w:rsidDel="00000000" w:rsidR="00000000" w:rsidRPr="00000000">
        <w:rPr>
          <w:color w:val="000000"/>
          <w:rtl w:val="0"/>
        </w:rPr>
        <w:t xml:space="preserve"> to services and resources </w:t>
      </w:r>
      <w:r w:rsidDel="00000000" w:rsidR="00000000" w:rsidRPr="00000000">
        <w:rPr>
          <w:rtl w:val="0"/>
        </w:rPr>
        <w:t xml:space="preserve">as needed.</w:t>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Encourages patients to utilize the transportation provided by ITS to help reduce the traffic flow to and from the clinics. </w:t>
      </w:r>
      <w:r w:rsidDel="00000000" w:rsidR="00000000" w:rsidRPr="00000000">
        <w:rPr>
          <w:rtl w:val="0"/>
        </w:rPr>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ensures employees park in designated parking areas to ensure they are not blocking other businesses or homes. </w:t>
      </w:r>
      <w:r w:rsidDel="00000000" w:rsidR="00000000" w:rsidRPr="00000000">
        <w:rPr>
          <w:rtl w:val="0"/>
        </w:rPr>
      </w:r>
    </w:p>
    <w:p w:rsidR="00000000" w:rsidDel="00000000" w:rsidP="00000000" w:rsidRDefault="00000000" w:rsidRPr="00000000" w14:paraId="00000046">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Clinic managers will work directly with the facility owners to ensure any safety concerns are addressed in a timely manner. </w:t>
      </w:r>
      <w:r w:rsidDel="00000000" w:rsidR="00000000" w:rsidRPr="00000000">
        <w:rPr>
          <w:rtl w:val="0"/>
        </w:rPr>
      </w:r>
    </w:p>
    <w:p w:rsidR="00000000" w:rsidDel="00000000" w:rsidP="00000000" w:rsidRDefault="00000000" w:rsidRPr="00000000" w14:paraId="00000047">
      <w:pPr>
        <w:numPr>
          <w:ilvl w:val="0"/>
          <w:numId w:val="9"/>
        </w:numPr>
        <w:spacing w:after="0" w:lineRule="auto"/>
        <w:ind w:left="360" w:hanging="360"/>
        <w:jc w:val="both"/>
        <w:rPr/>
      </w:pPr>
      <w:r w:rsidDel="00000000" w:rsidR="00000000" w:rsidRPr="00000000">
        <w:rPr>
          <w:rtl w:val="0"/>
        </w:rPr>
        <w:t xml:space="preserve">Peer support staff work within the community in addition to local law enforcement to identify those in need of services.</w:t>
      </w:r>
    </w:p>
    <w:p w:rsidR="00000000" w:rsidDel="00000000" w:rsidP="00000000" w:rsidRDefault="00000000" w:rsidRPr="00000000" w14:paraId="00000048">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049">
      <w:pPr>
        <w:spacing w:after="0" w:lineRule="auto"/>
        <w:jc w:val="both"/>
        <w:rPr>
          <w:b w:val="1"/>
        </w:rPr>
      </w:pPr>
      <w:r w:rsidDel="00000000" w:rsidR="00000000" w:rsidRPr="00000000">
        <w:rPr>
          <w:b w:val="1"/>
          <w:rtl w:val="0"/>
        </w:rPr>
        <w:t xml:space="preserve">lll.  Comprehensive Plan: </w:t>
      </w:r>
    </w:p>
    <w:p w:rsidR="00000000" w:rsidDel="00000000" w:rsidP="00000000" w:rsidRDefault="00000000" w:rsidRPr="00000000" w14:paraId="0000004A">
      <w:pPr>
        <w:spacing w:after="0" w:lineRule="auto"/>
        <w:jc w:val="both"/>
        <w:rPr>
          <w:b w:val="1"/>
          <w:sz w:val="10"/>
          <w:szCs w:val="10"/>
        </w:rPr>
      </w:pPr>
      <w:r w:rsidDel="00000000" w:rsidR="00000000" w:rsidRPr="00000000">
        <w:rPr>
          <w:rtl w:val="0"/>
        </w:rPr>
      </w:r>
    </w:p>
    <w:p w:rsidR="00000000" w:rsidDel="00000000" w:rsidP="00000000" w:rsidRDefault="00000000" w:rsidRPr="00000000" w14:paraId="0000004B">
      <w:pPr>
        <w:spacing w:after="0" w:lineRule="auto"/>
        <w:jc w:val="both"/>
        <w:rPr>
          <w:b w:val="1"/>
        </w:rPr>
      </w:pPr>
      <w:r w:rsidDel="00000000" w:rsidR="00000000" w:rsidRPr="00000000">
        <w:rPr>
          <w:rtl w:val="0"/>
        </w:rPr>
        <w:t xml:space="preserve">CARF certification evidences our organization's dedication and commitment to improving the quality of the lives of the persons served.  Services, personnel, and documentation clearly indicate an established pattern of conformance to standards.</w:t>
      </w:r>
      <w:r w:rsidDel="00000000" w:rsidR="00000000" w:rsidRPr="00000000">
        <w:rPr>
          <w:rtl w:val="0"/>
        </w:rPr>
      </w:r>
    </w:p>
    <w:p w:rsidR="00000000" w:rsidDel="00000000" w:rsidP="00000000" w:rsidRDefault="00000000" w:rsidRPr="00000000" w14:paraId="0000004C">
      <w:pPr>
        <w:spacing w:after="0" w:lineRule="auto"/>
        <w:jc w:val="both"/>
        <w:rPr/>
      </w:pPr>
      <w:r w:rsidDel="00000000" w:rsidR="00000000" w:rsidRPr="00000000">
        <w:rPr>
          <w:rtl w:val="0"/>
        </w:rPr>
      </w:r>
    </w:p>
    <w:p w:rsidR="00000000" w:rsidDel="00000000" w:rsidP="00000000" w:rsidRDefault="00000000" w:rsidRPr="00000000" w14:paraId="0000004D">
      <w:pPr>
        <w:spacing w:after="0" w:lineRule="auto"/>
        <w:jc w:val="both"/>
        <w:rPr/>
      </w:pPr>
      <w:r w:rsidDel="00000000" w:rsidR="00000000" w:rsidRPr="00000000">
        <w:rPr>
          <w:rtl w:val="0"/>
        </w:rPr>
        <w:t xml:space="preserve">To be eligible for admittance into ITS Medication Assisted Treatment (MAT) program a potential patient must complete a screening and meet the criteria for diagnosis for a substance use disorder. For those who meet the diagnosis of Opioid Use Disorder or Alcohol Use disorder they may be offered Medication Assisted Treatment (MAT).  All patients must meet the ASAM (American Society of Addiction Medicine) criteria for Opioid Treatment and receive a medical screening by an ITS medical practitioner.  State and Federal regulations state that a patient receiving MAT must be:</w:t>
      </w:r>
    </w:p>
    <w:p w:rsidR="00000000" w:rsidDel="00000000" w:rsidP="00000000" w:rsidRDefault="00000000" w:rsidRPr="00000000" w14:paraId="0000004E">
      <w:pPr>
        <w:spacing w:after="0" w:lineRule="auto"/>
        <w:jc w:val="both"/>
        <w:rPr>
          <w:sz w:val="10"/>
          <w:szCs w:val="10"/>
        </w:rPr>
      </w:pPr>
      <w:r w:rsidDel="00000000" w:rsidR="00000000" w:rsidRPr="00000000">
        <w:rPr>
          <w:rtl w:val="0"/>
        </w:rPr>
      </w:r>
    </w:p>
    <w:p w:rsidR="00000000" w:rsidDel="00000000" w:rsidP="00000000" w:rsidRDefault="00000000" w:rsidRPr="00000000" w14:paraId="0000004F">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18 years or older</w:t>
      </w:r>
      <w:r w:rsidDel="00000000" w:rsidR="00000000" w:rsidRPr="00000000">
        <w:rPr>
          <w:rtl w:val="0"/>
        </w:rPr>
      </w:r>
    </w:p>
    <w:p w:rsidR="00000000" w:rsidDel="00000000" w:rsidP="00000000" w:rsidRDefault="00000000" w:rsidRPr="00000000" w14:paraId="00000050">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Have current identification</w:t>
      </w:r>
      <w:r w:rsidDel="00000000" w:rsidR="00000000" w:rsidRPr="00000000">
        <w:rPr>
          <w:rtl w:val="0"/>
        </w:rPr>
      </w:r>
    </w:p>
    <w:p w:rsidR="00000000" w:rsidDel="00000000" w:rsidP="00000000" w:rsidRDefault="00000000" w:rsidRPr="00000000" w14:paraId="00000051">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Provide consent in writing to voluntary participation in treatment</w:t>
      </w:r>
      <w:r w:rsidDel="00000000" w:rsidR="00000000" w:rsidRPr="00000000">
        <w:rPr>
          <w:rtl w:val="0"/>
        </w:rPr>
      </w:r>
    </w:p>
    <w:p w:rsidR="00000000" w:rsidDel="00000000" w:rsidP="00000000" w:rsidRDefault="00000000" w:rsidRPr="00000000" w14:paraId="00000052">
      <w:pPr>
        <w:spacing w:after="0" w:lineRule="auto"/>
        <w:jc w:val="both"/>
        <w:rPr>
          <w:sz w:val="10"/>
          <w:szCs w:val="10"/>
        </w:rPr>
      </w:pPr>
      <w:r w:rsidDel="00000000" w:rsidR="00000000" w:rsidRPr="00000000">
        <w:rPr>
          <w:rtl w:val="0"/>
        </w:rPr>
      </w:r>
    </w:p>
    <w:p w:rsidR="00000000" w:rsidDel="00000000" w:rsidP="00000000" w:rsidRDefault="00000000" w:rsidRPr="00000000" w14:paraId="00000053">
      <w:pPr>
        <w:spacing w:after="0" w:lineRule="auto"/>
        <w:jc w:val="both"/>
        <w:rPr/>
      </w:pPr>
      <w:r w:rsidDel="00000000" w:rsidR="00000000" w:rsidRPr="00000000">
        <w:rPr>
          <w:rtl w:val="0"/>
        </w:rPr>
        <w:t xml:space="preserve">For Medication Assisted Treatment the one-year opioid dependency is not required for:</w:t>
      </w:r>
    </w:p>
    <w:p w:rsidR="00000000" w:rsidDel="00000000" w:rsidP="00000000" w:rsidRDefault="00000000" w:rsidRPr="00000000" w14:paraId="00000054">
      <w:pPr>
        <w:spacing w:after="0" w:lineRule="auto"/>
        <w:jc w:val="both"/>
        <w:rPr>
          <w:sz w:val="10"/>
          <w:szCs w:val="10"/>
        </w:rPr>
      </w:pPr>
      <w:r w:rsidDel="00000000" w:rsidR="00000000" w:rsidRPr="00000000">
        <w:rPr>
          <w:rtl w:val="0"/>
        </w:rPr>
      </w:r>
    </w:p>
    <w:p w:rsidR="00000000" w:rsidDel="00000000" w:rsidP="00000000" w:rsidRDefault="00000000" w:rsidRPr="00000000" w14:paraId="00000055">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Pregnant women</w:t>
      </w:r>
      <w:r w:rsidDel="00000000" w:rsidR="00000000" w:rsidRPr="00000000">
        <w:rPr>
          <w:rtl w:val="0"/>
        </w:rPr>
      </w:r>
    </w:p>
    <w:p w:rsidR="00000000" w:rsidDel="00000000" w:rsidP="00000000" w:rsidRDefault="00000000" w:rsidRPr="00000000" w14:paraId="00000056">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released from a penal institution within the last six months</w:t>
      </w:r>
      <w:r w:rsidDel="00000000" w:rsidR="00000000" w:rsidRPr="00000000">
        <w:rPr>
          <w:rtl w:val="0"/>
        </w:rPr>
      </w:r>
    </w:p>
    <w:p w:rsidR="00000000" w:rsidDel="00000000" w:rsidP="00000000" w:rsidRDefault="00000000" w:rsidRPr="00000000" w14:paraId="00000057">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previously treated for opioid dependence within the last two years </w:t>
      </w:r>
      <w:r w:rsidDel="00000000" w:rsidR="00000000" w:rsidRPr="00000000">
        <w:rPr>
          <w:rtl w:val="0"/>
        </w:rPr>
      </w:r>
    </w:p>
    <w:p w:rsidR="00000000" w:rsidDel="00000000" w:rsidP="00000000" w:rsidRDefault="00000000" w:rsidRPr="00000000" w14:paraId="00000058">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Priority admission will be given to all pregnant women and applicants who have tested positive for HIV. </w:t>
      </w:r>
      <w:r w:rsidDel="00000000" w:rsidR="00000000" w:rsidRPr="00000000">
        <w:rPr>
          <w:rtl w:val="0"/>
        </w:rPr>
      </w:r>
    </w:p>
    <w:p w:rsidR="00000000" w:rsidDel="00000000" w:rsidP="00000000" w:rsidRDefault="00000000" w:rsidRPr="00000000" w14:paraId="00000059">
      <w:pPr>
        <w:spacing w:after="0" w:lineRule="auto"/>
        <w:jc w:val="both"/>
        <w:rPr>
          <w:sz w:val="10"/>
          <w:szCs w:val="10"/>
        </w:rPr>
      </w:pPr>
      <w:r w:rsidDel="00000000" w:rsidR="00000000" w:rsidRPr="00000000">
        <w:rPr>
          <w:rtl w:val="0"/>
        </w:rPr>
      </w:r>
    </w:p>
    <w:p w:rsidR="00000000" w:rsidDel="00000000" w:rsidP="00000000" w:rsidRDefault="00000000" w:rsidRPr="00000000" w14:paraId="0000005A">
      <w:pPr>
        <w:jc w:val="both"/>
        <w:rPr/>
      </w:pPr>
      <w:r w:rsidDel="00000000" w:rsidR="00000000" w:rsidRPr="00000000">
        <w:rPr>
          <w:rtl w:val="0"/>
        </w:rPr>
        <w:t xml:space="preserve">The ASAM Assessment is completed again when a patient reports changes in their life, if a staff member identifies changes in the patient's life, and annually.  All documents will be housed in ITS electronic health record (EHR). </w:t>
      </w:r>
    </w:p>
    <w:p w:rsidR="00000000" w:rsidDel="00000000" w:rsidP="00000000" w:rsidRDefault="00000000" w:rsidRPr="00000000" w14:paraId="0000005B">
      <w:pPr>
        <w:jc w:val="both"/>
        <w:rPr>
          <w:b w:val="1"/>
        </w:rPr>
      </w:pPr>
      <w:r w:rsidDel="00000000" w:rsidR="00000000" w:rsidRPr="00000000">
        <w:rPr>
          <w:b w:val="1"/>
          <w:rtl w:val="0"/>
        </w:rPr>
        <w:t xml:space="preserve">ANY POSITIVE SCREEN FOR SUBSTANCE USE DISORDERS WILL REQUIRE A MEDICAL ASSESSMENT </w:t>
      </w:r>
    </w:p>
    <w:p w:rsidR="00000000" w:rsidDel="00000000" w:rsidP="00000000" w:rsidRDefault="00000000" w:rsidRPr="00000000" w14:paraId="0000005C">
      <w:pPr>
        <w:spacing w:after="0" w:lineRule="auto"/>
        <w:jc w:val="both"/>
        <w:rPr>
          <w:b w:val="1"/>
        </w:rPr>
      </w:pPr>
      <w:r w:rsidDel="00000000" w:rsidR="00000000" w:rsidRPr="00000000">
        <w:rPr>
          <w:rtl w:val="0"/>
        </w:rPr>
        <w:t xml:space="preserve">Upon the completion of the screening process, Patients receive a thorough medical screening to determine the appropriateness of this modality of treatment. The medical screening includes a full medical history, complete physical, TB Test, RPR blood test as required, and initial drug test. Medical Practitioners review the Prescription Monitoring Program (PMP) and screened for any cardiac risks.</w:t>
      </w:r>
      <w:r w:rsidDel="00000000" w:rsidR="00000000" w:rsidRPr="00000000">
        <w:rPr>
          <w:b w:val="1"/>
          <w:rtl w:val="0"/>
        </w:rPr>
        <w:t xml:space="preserve"> </w:t>
      </w:r>
    </w:p>
    <w:p w:rsidR="00000000" w:rsidDel="00000000" w:rsidP="00000000" w:rsidRDefault="00000000" w:rsidRPr="00000000" w14:paraId="0000005D">
      <w:pPr>
        <w:spacing w:after="0" w:lineRule="auto"/>
        <w:jc w:val="both"/>
        <w:rPr/>
      </w:pPr>
      <w:r w:rsidDel="00000000" w:rsidR="00000000" w:rsidRPr="00000000">
        <w:rPr>
          <w:rtl w:val="0"/>
        </w:rPr>
      </w:r>
    </w:p>
    <w:p w:rsidR="00000000" w:rsidDel="00000000" w:rsidP="00000000" w:rsidRDefault="00000000" w:rsidRPr="00000000" w14:paraId="0000005E">
      <w:pPr>
        <w:spacing w:after="0" w:lineRule="auto"/>
        <w:jc w:val="both"/>
        <w:rPr/>
      </w:pPr>
      <w:r w:rsidDel="00000000" w:rsidR="00000000" w:rsidRPr="00000000">
        <w:rPr>
          <w:rtl w:val="0"/>
        </w:rPr>
        <w:t xml:space="preserve">Education is provided on the dangers associated with the combination of their prescription with other substances, illicit or prescribed.  Patients are also educated on the importance of regular wellness visits with PCPs to promote health and wellbeing.  Patients are fully informed about their medication and the dosing process. </w:t>
      </w:r>
    </w:p>
    <w:p w:rsidR="00000000" w:rsidDel="00000000" w:rsidP="00000000" w:rsidRDefault="00000000" w:rsidRPr="00000000" w14:paraId="0000005F">
      <w:pPr>
        <w:spacing w:after="0" w:lineRule="auto"/>
        <w:jc w:val="both"/>
        <w:rPr/>
      </w:pPr>
      <w:r w:rsidDel="00000000" w:rsidR="00000000" w:rsidRPr="00000000">
        <w:rPr>
          <w:rtl w:val="0"/>
        </w:rPr>
      </w:r>
    </w:p>
    <w:p w:rsidR="00000000" w:rsidDel="00000000" w:rsidP="00000000" w:rsidRDefault="00000000" w:rsidRPr="00000000" w14:paraId="00000060">
      <w:pPr>
        <w:spacing w:after="0" w:lineRule="auto"/>
        <w:jc w:val="both"/>
        <w:rPr/>
      </w:pPr>
      <w:r w:rsidDel="00000000" w:rsidR="00000000" w:rsidRPr="00000000">
        <w:rPr>
          <w:rtl w:val="0"/>
        </w:rPr>
        <w:t xml:space="preserve">Oftentimes the services that our facility provides, are the only contact that patients have with professional health care providers. The screening conducted serves to identify additional health issues that patients may have incidentally picked up. (i.e.: infectious disease, behavioral health conditions, Systemic illness, Etc.)  Our staff work to facilitate referrals to outside organizations, for any issues that are above our level of care. </w:t>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spacing w:after="0" w:lineRule="auto"/>
        <w:jc w:val="both"/>
        <w:rPr/>
      </w:pPr>
      <w:r w:rsidDel="00000000" w:rsidR="00000000" w:rsidRPr="00000000">
        <w:rPr>
          <w:rtl w:val="0"/>
        </w:rPr>
      </w:r>
    </w:p>
    <w:p w:rsidR="00000000" w:rsidDel="00000000" w:rsidP="00000000" w:rsidRDefault="00000000" w:rsidRPr="00000000" w14:paraId="00000063">
      <w:pPr>
        <w:spacing w:after="0" w:lineRule="auto"/>
        <w:jc w:val="both"/>
        <w:rPr/>
      </w:pPr>
      <w:r w:rsidDel="00000000" w:rsidR="00000000" w:rsidRPr="00000000">
        <w:rPr>
          <w:rtl w:val="0"/>
        </w:rPr>
      </w:r>
    </w:p>
    <w:p w:rsidR="00000000" w:rsidDel="00000000" w:rsidP="00000000" w:rsidRDefault="00000000" w:rsidRPr="00000000" w14:paraId="00000064">
      <w:pPr>
        <w:jc w:val="both"/>
        <w:rPr/>
      </w:pPr>
      <w:r w:rsidDel="00000000" w:rsidR="00000000" w:rsidRPr="00000000">
        <w:rPr>
          <w:b w:val="1"/>
          <w:rtl w:val="0"/>
        </w:rPr>
        <w:t xml:space="preserve">PATIENT AGREES TO TREATMENT</w:t>
      </w:r>
      <w:r w:rsidDel="00000000" w:rsidR="00000000" w:rsidRPr="00000000">
        <w:rPr>
          <w:rtl w:val="0"/>
        </w:rPr>
        <w:t xml:space="preserve"> </w:t>
      </w:r>
    </w:p>
    <w:p w:rsidR="00000000" w:rsidDel="00000000" w:rsidP="00000000" w:rsidRDefault="00000000" w:rsidRPr="00000000" w14:paraId="00000065">
      <w:pPr>
        <w:jc w:val="both"/>
        <w:rPr/>
      </w:pPr>
      <w:r w:rsidDel="00000000" w:rsidR="00000000" w:rsidRPr="00000000">
        <w:rPr>
          <w:rtl w:val="0"/>
        </w:rPr>
        <w:t xml:space="preserve">Once a patient consents to treatment, the provider will discuss medical treatment options.  The patient is educated on Narcan and offered a prescription for Narcan.  </w:t>
      </w:r>
    </w:p>
    <w:p w:rsidR="00000000" w:rsidDel="00000000" w:rsidP="00000000" w:rsidRDefault="00000000" w:rsidRPr="00000000" w14:paraId="00000066">
      <w:pPr>
        <w:jc w:val="both"/>
        <w:rPr/>
      </w:pPr>
      <w:r w:rsidDel="00000000" w:rsidR="00000000" w:rsidRPr="00000000">
        <w:rPr>
          <w:rtl w:val="0"/>
        </w:rPr>
        <w:t xml:space="preserve">The patient then meets with a behavioral health technician and or peer support and completes a biopsychosocial to identify strengths, social supports, medical and behavioral history, needs, and goals to create a treatment plan. During the treatment planning process, ITS provides access to case-management and peer support services, including resources for financial support, medical applications, behavioral health, social, housing, employment, educational, or other related services. </w:t>
      </w:r>
    </w:p>
    <w:p w:rsidR="00000000" w:rsidDel="00000000" w:rsidP="00000000" w:rsidRDefault="00000000" w:rsidRPr="00000000" w14:paraId="00000067">
      <w:pPr>
        <w:jc w:val="both"/>
        <w:rPr/>
      </w:pPr>
      <w:r w:rsidDel="00000000" w:rsidR="00000000" w:rsidRPr="00000000">
        <w:rPr>
          <w:rtl w:val="0"/>
        </w:rPr>
        <w:t xml:space="preserve">All MAT patients are informed that they are required to be involved in individual counseling; however, they can also engage in Intensive Outpatient Programs (IOP) and numerous group activities. </w:t>
      </w:r>
    </w:p>
    <w:p w:rsidR="00000000" w:rsidDel="00000000" w:rsidP="00000000" w:rsidRDefault="00000000" w:rsidRPr="00000000" w14:paraId="00000068">
      <w:pPr>
        <w:jc w:val="both"/>
        <w:rPr/>
      </w:pPr>
      <w:r w:rsidDel="00000000" w:rsidR="00000000" w:rsidRPr="00000000">
        <w:rPr>
          <w:rtl w:val="0"/>
        </w:rPr>
        <w:t xml:space="preserve">Pregnant patients are identified and assigned to the Women’s Resource Officer (WRO), who assists with the special needs of the patient. The WRO provides resources for prenatal care, gender specific care, enrollment in pregnancy support groups and provides them with our pregnancy resource binder. </w:t>
      </w:r>
    </w:p>
    <w:p w:rsidR="00000000" w:rsidDel="00000000" w:rsidP="00000000" w:rsidRDefault="00000000" w:rsidRPr="00000000" w14:paraId="00000069">
      <w:pPr>
        <w:jc w:val="both"/>
        <w:rPr/>
      </w:pPr>
      <w:r w:rsidDel="00000000" w:rsidR="00000000" w:rsidRPr="00000000">
        <w:rPr>
          <w:rtl w:val="0"/>
        </w:rPr>
        <w:t xml:space="preserve">Patients may choose to have family involved in treatment planning and/or directly in treatment. If the patient requires physical health or mental health treatment beyond the scope of ITS a referral will be made based on patient's insurance and patient's choice of providers.  ITS staff will coordinate with the patient's preferred provider and have the patient sign a release of information to coordinate such a plan. </w:t>
      </w:r>
    </w:p>
    <w:p w:rsidR="00000000" w:rsidDel="00000000" w:rsidP="00000000" w:rsidRDefault="00000000" w:rsidRPr="00000000" w14:paraId="0000006A">
      <w:pPr>
        <w:jc w:val="both"/>
        <w:rPr/>
      </w:pPr>
      <w:r w:rsidDel="00000000" w:rsidR="00000000" w:rsidRPr="00000000">
        <w:rPr>
          <w:rtl w:val="0"/>
        </w:rPr>
        <w:t xml:space="preserve">All patients are offered a copy of their treatment plan including any referral information. </w:t>
      </w:r>
    </w:p>
    <w:p w:rsidR="00000000" w:rsidDel="00000000" w:rsidP="00000000" w:rsidRDefault="00000000" w:rsidRPr="00000000" w14:paraId="0000006B">
      <w:pPr>
        <w:jc w:val="both"/>
        <w:rPr/>
      </w:pPr>
      <w:r w:rsidDel="00000000" w:rsidR="00000000" w:rsidRPr="00000000">
        <w:rPr>
          <w:rtl w:val="0"/>
        </w:rPr>
        <w:t xml:space="preserve">All patients complete Relapse Prevention forms which also offer information on Community Support groups. </w:t>
      </w:r>
    </w:p>
    <w:p w:rsidR="00000000" w:rsidDel="00000000" w:rsidP="00000000" w:rsidRDefault="00000000" w:rsidRPr="00000000" w14:paraId="0000006C">
      <w:pPr>
        <w:jc w:val="both"/>
        <w:rPr/>
      </w:pPr>
      <w:r w:rsidDel="00000000" w:rsidR="00000000" w:rsidRPr="00000000">
        <w:rPr>
          <w:rtl w:val="0"/>
        </w:rPr>
        <w:t xml:space="preserve">If the ASAM Assessment identifies the patient is not appropriate for outpatient treatment and they require a higher level of care, they are approved for MAT services; a referral to a residential facility of patient's choice is given.  The patient signs a release of information to allow for coordination of care, delivery of MAT medication is coordinated to the patient's residential facility until the patient is released.  ITS will then coordinate a return to the clinic for follow up treatment.</w:t>
      </w:r>
    </w:p>
    <w:p w:rsidR="00000000" w:rsidDel="00000000" w:rsidP="00000000" w:rsidRDefault="00000000" w:rsidRPr="00000000" w14:paraId="0000006D">
      <w:pPr>
        <w:jc w:val="both"/>
        <w:rPr/>
      </w:pPr>
      <w:r w:rsidDel="00000000" w:rsidR="00000000" w:rsidRPr="00000000">
        <w:rPr>
          <w:rtl w:val="0"/>
        </w:rPr>
        <w:t xml:space="preserve">If the patient is required to undertake detoxification, the patient is offered transportation to the detoxification facility.  The patient can sign a release of information to allow us to coordinate a warm handover when the patient discharges from the detoxification facility.  The patient will be given a medical assessment by one of our medical practitioners to determine if they are appropriate for MAT services. </w:t>
      </w:r>
    </w:p>
    <w:p w:rsidR="00000000" w:rsidDel="00000000" w:rsidP="00000000" w:rsidRDefault="00000000" w:rsidRPr="00000000" w14:paraId="0000006E">
      <w:pPr>
        <w:jc w:val="both"/>
        <w:rPr/>
      </w:pPr>
      <w:r w:rsidDel="00000000" w:rsidR="00000000" w:rsidRPr="00000000">
        <w:rPr>
          <w:rtl w:val="0"/>
        </w:rPr>
        <w:t xml:space="preserve">If the patient appears to be in crisis, the Crisis line is utilized: 602-222-9444. Until the Crisis team arrives, a member of the clinical team will remain with the patient. </w:t>
      </w:r>
    </w:p>
    <w:p w:rsidR="00000000" w:rsidDel="00000000" w:rsidP="00000000" w:rsidRDefault="00000000" w:rsidRPr="00000000" w14:paraId="0000006F">
      <w:pPr>
        <w:jc w:val="both"/>
        <w:rPr>
          <w:b w:val="1"/>
        </w:rPr>
      </w:pPr>
      <w:r w:rsidDel="00000000" w:rsidR="00000000" w:rsidRPr="00000000">
        <w:rPr>
          <w:b w:val="1"/>
          <w:rtl w:val="0"/>
        </w:rPr>
        <w:t xml:space="preserve">IV.  A Community Relations and Education Plan:</w:t>
      </w:r>
    </w:p>
    <w:p w:rsidR="00000000" w:rsidDel="00000000" w:rsidP="00000000" w:rsidRDefault="00000000" w:rsidRPr="00000000" w14:paraId="00000070">
      <w:pPr>
        <w:spacing w:after="0" w:lineRule="auto"/>
        <w:jc w:val="both"/>
        <w:rPr/>
      </w:pPr>
      <w:r w:rsidDel="00000000" w:rsidR="00000000" w:rsidRPr="00000000">
        <w:rPr>
          <w:rtl w:val="0"/>
        </w:rPr>
        <w:t xml:space="preserve">ITS community relations and education plan include measures to reduce any stigma and negative impact that may be caused by the presence of an OTP in the community. Our goal is to promote a peaceful co-existence with surrounding communities and businesses. </w:t>
      </w:r>
    </w:p>
    <w:p w:rsidR="00000000" w:rsidDel="00000000" w:rsidP="00000000" w:rsidRDefault="00000000" w:rsidRPr="00000000" w14:paraId="00000071">
      <w:pPr>
        <w:spacing w:after="0" w:lineRule="auto"/>
        <w:jc w:val="both"/>
        <w:rPr/>
      </w:pPr>
      <w:r w:rsidDel="00000000" w:rsidR="00000000" w:rsidRPr="00000000">
        <w:rPr>
          <w:rtl w:val="0"/>
        </w:rPr>
      </w:r>
    </w:p>
    <w:p w:rsidR="00000000" w:rsidDel="00000000" w:rsidP="00000000" w:rsidRDefault="00000000" w:rsidRPr="00000000" w14:paraId="00000072">
      <w:pPr>
        <w:spacing w:after="0" w:lineRule="auto"/>
        <w:jc w:val="both"/>
        <w:rPr/>
      </w:pPr>
      <w:r w:rsidDel="00000000" w:rsidR="00000000" w:rsidRPr="00000000">
        <w:rPr>
          <w:rtl w:val="0"/>
        </w:rPr>
      </w:r>
    </w:p>
    <w:p w:rsidR="00000000" w:rsidDel="00000000" w:rsidP="00000000" w:rsidRDefault="00000000" w:rsidRPr="00000000" w14:paraId="00000073">
      <w:pPr>
        <w:jc w:val="both"/>
        <w:rPr>
          <w:b w:val="1"/>
        </w:rPr>
      </w:pPr>
      <w:r w:rsidDel="00000000" w:rsidR="00000000" w:rsidRPr="00000000">
        <w:rPr>
          <w:b w:val="1"/>
          <w:rtl w:val="0"/>
        </w:rPr>
        <w:t xml:space="preserve">Site Selection</w:t>
      </w:r>
    </w:p>
    <w:p w:rsidR="00000000" w:rsidDel="00000000" w:rsidP="00000000" w:rsidRDefault="00000000" w:rsidRPr="00000000" w14:paraId="00000074">
      <w:pPr>
        <w:jc w:val="both"/>
        <w:rPr/>
      </w:pPr>
      <w:r w:rsidDel="00000000" w:rsidR="00000000" w:rsidRPr="00000000">
        <w:rPr>
          <w:rtl w:val="0"/>
        </w:rPr>
        <w:t xml:space="preserve">ITS considers many factors when looking for a new or an expansion of a current facility, we aim to minimize any disruption or disturbance to the local businesses or communities. Some of these factors will include:</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Demographics of the area; including homelessness, poverty level, data from ADHS and AHCCCS identifying drug trends, overdoses, and drug related deaths</w:t>
      </w:r>
      <w:r w:rsidDel="00000000" w:rsidR="00000000" w:rsidRPr="00000000">
        <w:rPr>
          <w:rtl w:val="0"/>
        </w:rPr>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Crime statistics</w:t>
      </w: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Safety for all staff, patients, surrounding area</w:t>
      </w:r>
      <w:r w:rsidDel="00000000" w:rsidR="00000000" w:rsidRPr="00000000">
        <w:rPr>
          <w:rtl w:val="0"/>
        </w:rPr>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Location of other Medication Assisted Treatment facilities</w:t>
      </w:r>
      <w:r w:rsidDel="00000000" w:rsidR="00000000" w:rsidRPr="00000000">
        <w:rPr>
          <w:rtl w:val="0"/>
        </w:rPr>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Number of patients currently served by ITS in the area</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7B">
      <w:pPr>
        <w:jc w:val="both"/>
        <w:rPr>
          <w:b w:val="1"/>
        </w:rPr>
      </w:pPr>
      <w:r w:rsidDel="00000000" w:rsidR="00000000" w:rsidRPr="00000000">
        <w:rPr>
          <w:b w:val="1"/>
          <w:rtl w:val="0"/>
        </w:rPr>
        <w:t xml:space="preserve">Building Requirements:</w:t>
      </w:r>
    </w:p>
    <w:p w:rsidR="00000000" w:rsidDel="00000000" w:rsidP="00000000" w:rsidRDefault="00000000" w:rsidRPr="00000000" w14:paraId="0000007C">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Facility entrance not directly on a main road</w:t>
      </w:r>
      <w:r w:rsidDel="00000000" w:rsidR="00000000" w:rsidRPr="00000000">
        <w:rPr>
          <w:rtl w:val="0"/>
        </w:rPr>
      </w:r>
    </w:p>
    <w:p w:rsidR="00000000" w:rsidDel="00000000" w:rsidP="00000000" w:rsidRDefault="00000000" w:rsidRPr="00000000" w14:paraId="0000007D">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Ground floor level only</w:t>
      </w:r>
      <w:r w:rsidDel="00000000" w:rsidR="00000000" w:rsidRPr="00000000">
        <w:rPr>
          <w:rtl w:val="0"/>
        </w:rPr>
      </w:r>
    </w:p>
    <w:p w:rsidR="00000000" w:rsidDel="00000000" w:rsidP="00000000" w:rsidRDefault="00000000" w:rsidRPr="00000000" w14:paraId="0000007E">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Accessibility for people with disabilities and weekend access</w:t>
      </w:r>
      <w:r w:rsidDel="00000000" w:rsidR="00000000" w:rsidRPr="00000000">
        <w:rPr>
          <w:rtl w:val="0"/>
        </w:rPr>
      </w:r>
    </w:p>
    <w:p w:rsidR="00000000" w:rsidDel="00000000" w:rsidP="00000000" w:rsidRDefault="00000000" w:rsidRPr="00000000" w14:paraId="0000007F">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Restrooms located inside the building with a minimum of two restrooms (Common restrooms with other entities are not appropriate)</w:t>
      </w:r>
      <w:r w:rsidDel="00000000" w:rsidR="00000000" w:rsidRPr="00000000">
        <w:rPr>
          <w:rtl w:val="0"/>
        </w:rPr>
      </w:r>
    </w:p>
    <w:p w:rsidR="00000000" w:rsidDel="00000000" w:rsidP="00000000" w:rsidRDefault="00000000" w:rsidRPr="00000000" w14:paraId="00000080">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Proximity to public transportation when available</w:t>
      </w:r>
      <w:r w:rsidDel="00000000" w:rsidR="00000000" w:rsidRPr="00000000">
        <w:rPr>
          <w:rtl w:val="0"/>
        </w:rPr>
      </w:r>
    </w:p>
    <w:p w:rsidR="00000000" w:rsidDel="00000000" w:rsidP="00000000" w:rsidRDefault="00000000" w:rsidRPr="00000000" w14:paraId="00000081">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Adequate parking for staff and patients to ensure no disruption to the local community</w:t>
      </w:r>
      <w:r w:rsidDel="00000000" w:rsidR="00000000" w:rsidRPr="00000000">
        <w:rPr>
          <w:rtl w:val="0"/>
        </w:rPr>
      </w:r>
    </w:p>
    <w:p w:rsidR="00000000" w:rsidDel="00000000" w:rsidP="00000000" w:rsidRDefault="00000000" w:rsidRPr="00000000" w14:paraId="00000082">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Appropriately zoned for medical use </w:t>
      </w:r>
      <w:r w:rsidDel="00000000" w:rsidR="00000000" w:rsidRPr="00000000">
        <w:rPr>
          <w:rtl w:val="0"/>
        </w:rPr>
      </w:r>
    </w:p>
    <w:p w:rsidR="00000000" w:rsidDel="00000000" w:rsidP="00000000" w:rsidRDefault="00000000" w:rsidRPr="00000000" w14:paraId="00000083">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Preferred clinic space to be located at the back of a facility or development</w:t>
      </w:r>
      <w:r w:rsidDel="00000000" w:rsidR="00000000" w:rsidRPr="00000000">
        <w:rPr>
          <w:rtl w:val="0"/>
        </w:rPr>
      </w:r>
    </w:p>
    <w:p w:rsidR="00000000" w:rsidDel="00000000" w:rsidP="00000000" w:rsidRDefault="00000000" w:rsidRPr="00000000" w14:paraId="00000084">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Potential for additional space if the need is identified for program growth</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86">
      <w:pPr>
        <w:jc w:val="both"/>
        <w:rPr>
          <w:b w:val="1"/>
        </w:rPr>
      </w:pPr>
      <w:r w:rsidDel="00000000" w:rsidR="00000000" w:rsidRPr="00000000">
        <w:rPr>
          <w:b w:val="1"/>
          <w:rtl w:val="0"/>
        </w:rPr>
        <w:t xml:space="preserve">Community Relations:</w:t>
      </w:r>
    </w:p>
    <w:p w:rsidR="00000000" w:rsidDel="00000000" w:rsidP="00000000" w:rsidRDefault="00000000" w:rsidRPr="00000000" w14:paraId="00000087">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 Director or a nominated person</w:t>
      </w:r>
      <w:r w:rsidDel="00000000" w:rsidR="00000000" w:rsidRPr="00000000">
        <w:rPr>
          <w:rtl w:val="0"/>
        </w:rPr>
      </w:r>
    </w:p>
    <w:p w:rsidR="00000000" w:rsidDel="00000000" w:rsidP="00000000" w:rsidRDefault="00000000" w:rsidRPr="00000000" w14:paraId="00000088">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Will identify the local homeowner associations or block watch associations, school administrators, neighboring businesses, community organizations, local council representatives and police departments within a ½ mile radius of the intended site.  We aim to provide balanced, objective information to aid in understanding the need for services in a specific area and the services we intend to provide.</w:t>
      </w:r>
      <w:r w:rsidDel="00000000" w:rsidR="00000000" w:rsidRPr="00000000">
        <w:rPr>
          <w:rtl w:val="0"/>
        </w:rPr>
      </w:r>
    </w:p>
    <w:p w:rsidR="00000000" w:rsidDel="00000000" w:rsidP="00000000" w:rsidRDefault="00000000" w:rsidRPr="00000000" w14:paraId="00000089">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Community organizations and local businesses will be offered at least two opportunities to visit our clinics.</w:t>
      </w:r>
      <w:r w:rsidDel="00000000" w:rsidR="00000000" w:rsidRPr="00000000">
        <w:rPr>
          <w:rtl w:val="0"/>
        </w:rPr>
      </w:r>
    </w:p>
    <w:p w:rsidR="00000000" w:rsidDel="00000000" w:rsidP="00000000" w:rsidRDefault="00000000" w:rsidRPr="00000000" w14:paraId="0000008A">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notice will be placed on the Intensive Treatment Systems (ITS) Announcements page of any changes to the operational hours of a clinic, their programs, or pending additional clinic locations.</w:t>
      </w:r>
      <w:r w:rsidDel="00000000" w:rsidR="00000000" w:rsidRPr="00000000">
        <w:rPr>
          <w:rtl w:val="0"/>
        </w:rPr>
      </w:r>
    </w:p>
    <w:p w:rsidR="00000000" w:rsidDel="00000000" w:rsidP="00000000" w:rsidRDefault="00000000" w:rsidRPr="00000000" w14:paraId="0000008B">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notification in the local paper will advertise an open community forum and will set-up a neutral community site to hold the open forum to discuss plans for a new site.</w:t>
      </w:r>
      <w:r w:rsidDel="00000000" w:rsidR="00000000" w:rsidRPr="00000000">
        <w:rPr>
          <w:rtl w:val="0"/>
        </w:rPr>
      </w:r>
    </w:p>
    <w:p w:rsidR="00000000" w:rsidDel="00000000" w:rsidP="00000000" w:rsidRDefault="00000000" w:rsidRPr="00000000" w14:paraId="0000008C">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are required to monitor the interior and exterior of the facilities and work to ensure adequate parking is available for staff and patients to not impede pedestrian or traffic flow.</w:t>
      </w:r>
      <w:r w:rsidDel="00000000" w:rsidR="00000000" w:rsidRPr="00000000">
        <w:rPr>
          <w:rtl w:val="0"/>
        </w:rPr>
      </w:r>
    </w:p>
    <w:p w:rsidR="00000000" w:rsidDel="00000000" w:rsidP="00000000" w:rsidRDefault="00000000" w:rsidRPr="00000000" w14:paraId="0000008D">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works with the community, attends meetings and community events to foster good community relations. Quarterly Patient and community advisory groups meet at all sites to solicit input about MAT and ITS presence in the community.</w:t>
      </w:r>
      <w:r w:rsidDel="00000000" w:rsidR="00000000" w:rsidRPr="00000000">
        <w:rPr>
          <w:rtl w:val="0"/>
        </w:rPr>
      </w:r>
    </w:p>
    <w:p w:rsidR="00000000" w:rsidDel="00000000" w:rsidP="00000000" w:rsidRDefault="00000000" w:rsidRPr="00000000" w14:paraId="0000008E">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Implementing the Community Plan</w:t>
      </w:r>
      <w:r w:rsidDel="00000000" w:rsidR="00000000" w:rsidRPr="00000000">
        <w:rPr>
          <w:rtl w:val="0"/>
        </w:rPr>
      </w:r>
    </w:p>
    <w:p w:rsidR="00000000" w:rsidDel="00000000" w:rsidP="00000000" w:rsidRDefault="00000000" w:rsidRPr="00000000" w14:paraId="0000008F">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is the liaison for community representatives and local businesses to share information, concerns, and issues.</w:t>
      </w:r>
      <w:r w:rsidDel="00000000" w:rsidR="00000000" w:rsidRPr="00000000">
        <w:rPr>
          <w:rtl w:val="0"/>
        </w:rPr>
      </w:r>
    </w:p>
    <w:p w:rsidR="00000000" w:rsidDel="00000000" w:rsidP="00000000" w:rsidRDefault="00000000" w:rsidRPr="00000000" w14:paraId="00000090">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Management team will function as community relations coordinators and define goals and procedures of the community relations plan.  Any member of management is available to meet with community members or local businesses.  Contact forms and information can be found on the locations page of our website www.itsofaz.com.</w:t>
      </w:r>
      <w:r w:rsidDel="00000000" w:rsidR="00000000" w:rsidRPr="00000000">
        <w:rPr>
          <w:rtl w:val="0"/>
        </w:rPr>
      </w:r>
    </w:p>
    <w:p w:rsidR="00000000" w:rsidDel="00000000" w:rsidP="00000000" w:rsidRDefault="00000000" w:rsidRPr="00000000" w14:paraId="00000091">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serve as a resource to the community on Substance Use Disorders and related health and social issues as well as promoting the benefit of MAT in </w:t>
      </w:r>
      <w:r w:rsidDel="00000000" w:rsidR="00000000" w:rsidRPr="00000000">
        <w:rPr>
          <w:rtl w:val="0"/>
        </w:rPr>
        <w:t xml:space="preserve">preserving public</w:t>
      </w:r>
      <w:r w:rsidDel="00000000" w:rsidR="00000000" w:rsidRPr="00000000">
        <w:rPr>
          <w:color w:val="000000"/>
          <w:rtl w:val="0"/>
        </w:rPr>
        <w:t xml:space="preserve"> health.</w:t>
      </w:r>
      <w:r w:rsidDel="00000000" w:rsidR="00000000" w:rsidRPr="00000000">
        <w:rPr>
          <w:rtl w:val="0"/>
        </w:rPr>
      </w:r>
    </w:p>
    <w:p w:rsidR="00000000" w:rsidDel="00000000" w:rsidP="00000000" w:rsidRDefault="00000000" w:rsidRPr="00000000" w14:paraId="00000092">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Annually ITS management meets to review policies and procedures to effectively address and resolve community problems.</w:t>
      </w:r>
      <w:r w:rsidDel="00000000" w:rsidR="00000000" w:rsidRPr="00000000">
        <w:rPr>
          <w:rtl w:val="0"/>
        </w:rPr>
      </w:r>
    </w:p>
    <w:p w:rsidR="00000000" w:rsidDel="00000000" w:rsidP="00000000" w:rsidRDefault="00000000" w:rsidRPr="00000000" w14:paraId="00000093">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Each site has a community contact and meeting log of efforts within the community. Annually a review of the logs for effectiveness of activities will be completed during the Managers Meeting to address outstanding problems or deficiencies.</w:t>
      </w:r>
      <w:r w:rsidDel="00000000" w:rsidR="00000000" w:rsidRPr="00000000">
        <w:rPr>
          <w:rtl w:val="0"/>
        </w:rPr>
      </w:r>
    </w:p>
    <w:p w:rsidR="00000000" w:rsidDel="00000000" w:rsidP="00000000" w:rsidRDefault="00000000" w:rsidRPr="00000000" w14:paraId="00000094">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required by AHCCCS, ITS will </w:t>
      </w:r>
      <w:r w:rsidDel="00000000" w:rsidR="00000000" w:rsidRPr="00000000">
        <w:rPr>
          <w:rtl w:val="0"/>
        </w:rPr>
        <w:t xml:space="preserve">submit a clinical</w:t>
      </w:r>
      <w:r w:rsidDel="00000000" w:rsidR="00000000" w:rsidRPr="00000000">
        <w:rPr>
          <w:color w:val="000000"/>
          <w:rtl w:val="0"/>
        </w:rPr>
        <w:t xml:space="preserve"> resolution unit of unresolved problems or deficiencies that include coordination with the state opioid authority.</w:t>
      </w:r>
      <w:r w:rsidDel="00000000" w:rsidR="00000000" w:rsidRPr="00000000">
        <w:rPr>
          <w:rtl w:val="0"/>
        </w:rPr>
      </w:r>
    </w:p>
    <w:p w:rsidR="00000000" w:rsidDel="00000000" w:rsidP="00000000" w:rsidRDefault="00000000" w:rsidRPr="00000000" w14:paraId="00000095">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manage ITS social media to provide easy access from the community to education about MAT and ITS and to provide easily accessible ways for community members to submit comments and questions. ITS website, www.itsofaz.com has communication mechanisms to provide interested parties and potential patients with information about the program. The West Clinic is staffed 24-hours-a-day to ensure anyone calling in will speak with an ITS employee.</w:t>
      </w:r>
      <w:r w:rsidDel="00000000" w:rsidR="00000000" w:rsidRPr="00000000">
        <w:rPr>
          <w:rtl w:val="0"/>
        </w:rPr>
      </w:r>
    </w:p>
    <w:p w:rsidR="00000000" w:rsidDel="00000000" w:rsidP="00000000" w:rsidRDefault="00000000" w:rsidRPr="00000000" w14:paraId="00000096">
      <w:pPr>
        <w:numPr>
          <w:ilvl w:val="0"/>
          <w:numId w:val="17"/>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ITS will do focus groups with patients to help determine need and education needed to help the community.  </w:t>
      </w:r>
      <w:r w:rsidDel="00000000" w:rsidR="00000000" w:rsidRPr="00000000">
        <w:rPr>
          <w:rtl w:val="0"/>
        </w:rPr>
      </w:r>
    </w:p>
    <w:p w:rsidR="00000000" w:rsidDel="00000000" w:rsidP="00000000" w:rsidRDefault="00000000" w:rsidRPr="00000000" w14:paraId="00000097">
      <w:pPr>
        <w:jc w:val="both"/>
        <w:rPr>
          <w:b w:val="1"/>
        </w:rPr>
      </w:pPr>
      <w:r w:rsidDel="00000000" w:rsidR="00000000" w:rsidRPr="00000000">
        <w:rPr>
          <w:b w:val="1"/>
          <w:rtl w:val="0"/>
        </w:rPr>
        <w:t xml:space="preserve">Community Education:</w:t>
      </w:r>
    </w:p>
    <w:p w:rsidR="00000000" w:rsidDel="00000000" w:rsidP="00000000" w:rsidRDefault="00000000" w:rsidRPr="00000000" w14:paraId="00000098">
      <w:pPr>
        <w:numPr>
          <w:ilvl w:val="0"/>
          <w:numId w:val="22"/>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color w:val="000000"/>
          <w:rtl w:val="0"/>
        </w:rPr>
        <w:t xml:space="preserve">ITS will actively promote education about Substance Use disorders, Medication Assisted Treatment (MAT), treatment options and the benefits of MAT to the community through community outreach efforts.</w:t>
      </w:r>
      <w:r w:rsidDel="00000000" w:rsidR="00000000" w:rsidRPr="00000000">
        <w:rPr>
          <w:rtl w:val="0"/>
        </w:rPr>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be designated to stay in contact with community members, stakeholders, and various related agencies to provide information about ITS and to solicit community </w:t>
      </w:r>
      <w:r w:rsidDel="00000000" w:rsidR="00000000" w:rsidRPr="00000000">
        <w:rPr>
          <w:rtl w:val="0"/>
        </w:rPr>
        <w:t xml:space="preserve">input about the</w:t>
      </w:r>
      <w:r w:rsidDel="00000000" w:rsidR="00000000" w:rsidRPr="00000000">
        <w:rPr>
          <w:color w:val="000000"/>
          <w:rtl w:val="0"/>
        </w:rPr>
        <w:t xml:space="preserve"> program's presence in the community.</w:t>
      </w:r>
      <w:r w:rsidDel="00000000" w:rsidR="00000000" w:rsidRPr="00000000">
        <w:rPr>
          <w:rtl w:val="0"/>
        </w:rPr>
      </w:r>
    </w:p>
    <w:p w:rsidR="00000000" w:rsidDel="00000000" w:rsidP="00000000" w:rsidRDefault="00000000" w:rsidRPr="00000000" w14:paraId="0000009A">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track contacts, activities, and resources through designated reporting logs.</w:t>
      </w:r>
      <w:r w:rsidDel="00000000" w:rsidR="00000000" w:rsidRPr="00000000">
        <w:rPr>
          <w:rtl w:val="0"/>
        </w:rPr>
      </w:r>
    </w:p>
    <w:p w:rsidR="00000000" w:rsidDel="00000000" w:rsidP="00000000" w:rsidRDefault="00000000" w:rsidRPr="00000000" w14:paraId="0000009B">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report to the Chief Operations Officer and inform about new contacts within the community as well as about any negative impact assessed between the program and the community. </w:t>
      </w:r>
      <w:r w:rsidDel="00000000" w:rsidR="00000000" w:rsidRPr="00000000">
        <w:rPr>
          <w:rtl w:val="0"/>
        </w:rPr>
      </w:r>
    </w:p>
    <w:p w:rsidR="00000000" w:rsidDel="00000000" w:rsidP="00000000" w:rsidRDefault="00000000" w:rsidRPr="00000000" w14:paraId="0000009C">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Directors will work </w:t>
      </w:r>
      <w:r w:rsidDel="00000000" w:rsidR="00000000" w:rsidRPr="00000000">
        <w:rPr>
          <w:rtl w:val="0"/>
        </w:rPr>
        <w:t xml:space="preserve">with the management</w:t>
      </w:r>
      <w:r w:rsidDel="00000000" w:rsidR="00000000" w:rsidRPr="00000000">
        <w:rPr>
          <w:color w:val="000000"/>
          <w:rtl w:val="0"/>
        </w:rPr>
        <w:t xml:space="preserve"> team to resolve any conflicts with the community.</w:t>
      </w:r>
      <w:r w:rsidDel="00000000" w:rsidR="00000000" w:rsidRPr="00000000">
        <w:rPr>
          <w:rtl w:val="0"/>
        </w:rPr>
      </w:r>
    </w:p>
    <w:p w:rsidR="00000000" w:rsidDel="00000000" w:rsidP="00000000" w:rsidRDefault="00000000" w:rsidRPr="00000000" w14:paraId="0000009D">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will always promote a peaceful coexistence.</w:t>
      </w:r>
      <w:r w:rsidDel="00000000" w:rsidR="00000000" w:rsidRPr="00000000">
        <w:rPr>
          <w:rtl w:val="0"/>
        </w:rPr>
      </w:r>
    </w:p>
    <w:p w:rsidR="00000000" w:rsidDel="00000000" w:rsidP="00000000" w:rsidRDefault="00000000" w:rsidRPr="00000000" w14:paraId="0000009E">
      <w:pPr>
        <w:spacing w:after="0" w:lineRule="auto"/>
        <w:jc w:val="both"/>
        <w:rPr/>
      </w:pPr>
      <w:r w:rsidDel="00000000" w:rsidR="00000000" w:rsidRPr="00000000">
        <w:rPr>
          <w:rtl w:val="0"/>
        </w:rPr>
      </w:r>
    </w:p>
    <w:p w:rsidR="00000000" w:rsidDel="00000000" w:rsidP="00000000" w:rsidRDefault="00000000" w:rsidRPr="00000000" w14:paraId="0000009F">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strict no-loitering policy. This will be enforced by clinic staff and is outlined in the patient handbook which is given to each patient upon intake.</w:t>
      </w:r>
      <w:r w:rsidDel="00000000" w:rsidR="00000000" w:rsidRPr="00000000">
        <w:rPr>
          <w:rtl w:val="0"/>
        </w:rPr>
      </w:r>
    </w:p>
    <w:p w:rsidR="00000000" w:rsidDel="00000000" w:rsidP="00000000" w:rsidRDefault="00000000" w:rsidRPr="00000000" w14:paraId="000000A0">
      <w:pPr>
        <w:spacing w:after="0" w:lineRule="auto"/>
        <w:ind w:left="-360" w:firstLine="720"/>
        <w:jc w:val="both"/>
        <w:rPr/>
      </w:pPr>
      <w:r w:rsidDel="00000000" w:rsidR="00000000" w:rsidRPr="00000000">
        <w:rPr>
          <w:rtl w:val="0"/>
        </w:rPr>
      </w:r>
    </w:p>
    <w:p w:rsidR="00000000" w:rsidDel="00000000" w:rsidP="00000000" w:rsidRDefault="00000000" w:rsidRPr="00000000" w14:paraId="000000A1">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Diversion Policy which attempts to minimize/</w:t>
      </w:r>
      <w:r w:rsidDel="00000000" w:rsidR="00000000" w:rsidRPr="00000000">
        <w:rPr>
          <w:rtl w:val="0"/>
        </w:rPr>
        <w:t xml:space="preserve">eliminate</w:t>
      </w:r>
      <w:r w:rsidDel="00000000" w:rsidR="00000000" w:rsidRPr="00000000">
        <w:rPr>
          <w:color w:val="000000"/>
          <w:rtl w:val="0"/>
        </w:rPr>
        <w:t xml:space="preserve"> diversion of medication in the community.</w:t>
      </w:r>
      <w:r w:rsidDel="00000000" w:rsidR="00000000" w:rsidRPr="00000000">
        <w:rPr>
          <w:rtl w:val="0"/>
        </w:rPr>
      </w:r>
    </w:p>
    <w:p w:rsidR="00000000" w:rsidDel="00000000" w:rsidP="00000000" w:rsidRDefault="00000000" w:rsidRPr="00000000" w14:paraId="000000A2">
      <w:pPr>
        <w:spacing w:after="0" w:lineRule="auto"/>
        <w:jc w:val="both"/>
        <w:rPr/>
      </w:pPr>
      <w:r w:rsidDel="00000000" w:rsidR="00000000" w:rsidRPr="00000000">
        <w:rPr>
          <w:rtl w:val="0"/>
        </w:rPr>
      </w:r>
    </w:p>
    <w:p w:rsidR="00000000" w:rsidDel="00000000" w:rsidP="00000000" w:rsidRDefault="00000000" w:rsidRPr="00000000" w14:paraId="000000A3">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The Public Relations Director and Operations Director will be the main points of contact regarding complaints about the </w:t>
      </w:r>
      <w:r w:rsidDel="00000000" w:rsidR="00000000" w:rsidRPr="00000000">
        <w:rPr>
          <w:rtl w:val="0"/>
        </w:rPr>
        <w:t xml:space="preserve">program's</w:t>
      </w:r>
      <w:r w:rsidDel="00000000" w:rsidR="00000000" w:rsidRPr="00000000">
        <w:rPr>
          <w:color w:val="000000"/>
          <w:rtl w:val="0"/>
        </w:rPr>
        <w:t xml:space="preserve"> impact upon the community. The Public Relations Director and Operations Director will take the concerns to management meetings and work to provide a timely resolution to all complaints.</w:t>
      </w:r>
      <w:r w:rsidDel="00000000" w:rsidR="00000000" w:rsidRPr="00000000">
        <w:rPr>
          <w:rtl w:val="0"/>
        </w:rPr>
      </w:r>
    </w:p>
    <w:p w:rsidR="00000000" w:rsidDel="00000000" w:rsidP="00000000" w:rsidRDefault="00000000" w:rsidRPr="00000000" w14:paraId="000000A4">
      <w:pPr>
        <w:jc w:val="both"/>
        <w:rPr>
          <w:b w:val="1"/>
        </w:rPr>
      </w:pPr>
      <w:r w:rsidDel="00000000" w:rsidR="00000000" w:rsidRPr="00000000">
        <w:rPr>
          <w:rtl w:val="0"/>
        </w:rPr>
      </w:r>
    </w:p>
    <w:p w:rsidR="00000000" w:rsidDel="00000000" w:rsidP="00000000" w:rsidRDefault="00000000" w:rsidRPr="00000000" w14:paraId="000000A5">
      <w:pPr>
        <w:jc w:val="both"/>
        <w:rPr>
          <w:b w:val="1"/>
        </w:rPr>
      </w:pPr>
      <w:r w:rsidDel="00000000" w:rsidR="00000000" w:rsidRPr="00000000">
        <w:rPr>
          <w:b w:val="1"/>
          <w:rtl w:val="0"/>
        </w:rPr>
        <w:t xml:space="preserve">V. Diversion Plan:</w:t>
      </w:r>
    </w:p>
    <w:p w:rsidR="00000000" w:rsidDel="00000000" w:rsidP="00000000" w:rsidRDefault="00000000" w:rsidRPr="00000000" w14:paraId="000000A6">
      <w:pPr>
        <w:jc w:val="both"/>
        <w:rPr/>
      </w:pPr>
      <w:r w:rsidDel="00000000" w:rsidR="00000000" w:rsidRPr="00000000">
        <w:rPr>
          <w:rtl w:val="0"/>
        </w:rPr>
        <w:t xml:space="preserve">It is the policy of ITS to provide an environment that ensures quality of care while minimizing the diversion of Methadone from treatment to illicit use.  All staff will help maintain a therapeutic environment and be part of a team effort to prevent diversion. </w:t>
      </w:r>
    </w:p>
    <w:p w:rsidR="00000000" w:rsidDel="00000000" w:rsidP="00000000" w:rsidRDefault="00000000" w:rsidRPr="00000000" w14:paraId="000000A7">
      <w:pPr>
        <w:jc w:val="both"/>
        <w:rPr/>
      </w:pPr>
      <w:r w:rsidDel="00000000" w:rsidR="00000000" w:rsidRPr="00000000">
        <w:rPr>
          <w:rtl w:val="0"/>
        </w:rPr>
        <w:t xml:space="preserve">The plan includes: 1) Clinical monitoring 2) Administrative monitoring 3) Problem identification, correction, and prevention 4) Accountability to the person and community</w:t>
      </w:r>
    </w:p>
    <w:p w:rsidR="00000000" w:rsidDel="00000000" w:rsidP="00000000" w:rsidRDefault="00000000" w:rsidRPr="00000000" w14:paraId="000000A8">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Clinical Monitoring:</w:t>
      </w:r>
    </w:p>
    <w:p w:rsidR="00000000" w:rsidDel="00000000" w:rsidP="00000000" w:rsidRDefault="00000000" w:rsidRPr="00000000" w14:paraId="000000A9">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cups, drinking containers, or food allowed at the dispensing window except cups used for dispensing purposes.</w:t>
      </w:r>
      <w:r w:rsidDel="00000000" w:rsidR="00000000" w:rsidRPr="00000000">
        <w:rPr>
          <w:rtl w:val="0"/>
        </w:rPr>
      </w:r>
    </w:p>
    <w:p w:rsidR="00000000" w:rsidDel="00000000" w:rsidP="00000000" w:rsidRDefault="00000000" w:rsidRPr="00000000" w14:paraId="000000AA">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other person other than the </w:t>
      </w:r>
      <w:r w:rsidDel="00000000" w:rsidR="00000000" w:rsidRPr="00000000">
        <w:rPr>
          <w:rtl w:val="0"/>
        </w:rPr>
        <w:t xml:space="preserve">patient</w:t>
      </w:r>
      <w:r w:rsidDel="00000000" w:rsidR="00000000" w:rsidRPr="00000000">
        <w:rPr>
          <w:color w:val="000000"/>
          <w:rtl w:val="0"/>
        </w:rPr>
        <w:t xml:space="preserve"> receiving the Methadone will be allowed at the dosing window.</w:t>
      </w:r>
      <w:r w:rsidDel="00000000" w:rsidR="00000000" w:rsidRPr="00000000">
        <w:rPr>
          <w:rtl w:val="0"/>
        </w:rPr>
      </w:r>
    </w:p>
    <w:p w:rsidR="00000000" w:rsidDel="00000000" w:rsidP="00000000" w:rsidRDefault="00000000" w:rsidRPr="00000000" w14:paraId="000000AB">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must speak after receiving their </w:t>
      </w:r>
      <w:r w:rsidDel="00000000" w:rsidR="00000000" w:rsidRPr="00000000">
        <w:rPr>
          <w:rtl w:val="0"/>
        </w:rPr>
        <w:t xml:space="preserve">dispensed medication </w:t>
      </w:r>
      <w:r w:rsidDel="00000000" w:rsidR="00000000" w:rsidRPr="00000000">
        <w:rPr>
          <w:color w:val="000000"/>
          <w:rtl w:val="0"/>
        </w:rPr>
        <w:t xml:space="preserve">dose to ensure that the medication is being ingested.</w:t>
      </w:r>
      <w:r w:rsidDel="00000000" w:rsidR="00000000" w:rsidRPr="00000000">
        <w:rPr>
          <w:rtl w:val="0"/>
        </w:rPr>
      </w:r>
    </w:p>
    <w:p w:rsidR="00000000" w:rsidDel="00000000" w:rsidP="00000000" w:rsidRDefault="00000000" w:rsidRPr="00000000" w14:paraId="000000AC">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Loitering policies are strictly enforced by all staff and consequences for loitering will be strictly enforced.</w:t>
      </w:r>
      <w:r w:rsidDel="00000000" w:rsidR="00000000" w:rsidRPr="00000000">
        <w:rPr>
          <w:rtl w:val="0"/>
        </w:rPr>
      </w:r>
    </w:p>
    <w:p w:rsidR="00000000" w:rsidDel="00000000" w:rsidP="00000000" w:rsidRDefault="00000000" w:rsidRPr="00000000" w14:paraId="000000AD">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take home medication will be labeled </w:t>
      </w:r>
      <w:r w:rsidDel="00000000" w:rsidR="00000000" w:rsidRPr="00000000">
        <w:rPr>
          <w:rtl w:val="0"/>
        </w:rPr>
        <w:t xml:space="preserve">with Prescribed</w:t>
      </w:r>
      <w:r w:rsidDel="00000000" w:rsidR="00000000" w:rsidRPr="00000000">
        <w:rPr>
          <w:color w:val="000000"/>
          <w:rtl w:val="0"/>
        </w:rPr>
        <w:t xml:space="preserve"> Medical </w:t>
      </w:r>
      <w:r w:rsidDel="00000000" w:rsidR="00000000" w:rsidRPr="00000000">
        <w:rPr>
          <w:rtl w:val="0"/>
        </w:rPr>
        <w:t xml:space="preserve">Director, </w:t>
      </w:r>
      <w:r w:rsidDel="00000000" w:rsidR="00000000" w:rsidRPr="00000000">
        <w:rPr>
          <w:color w:val="000000"/>
          <w:rtl w:val="0"/>
        </w:rPr>
        <w:t xml:space="preserve"> clinic name, address, and telephone number.</w:t>
      </w:r>
      <w:r w:rsidDel="00000000" w:rsidR="00000000" w:rsidRPr="00000000">
        <w:rPr>
          <w:rtl w:val="0"/>
        </w:rPr>
      </w:r>
    </w:p>
    <w:p w:rsidR="00000000" w:rsidDel="00000000" w:rsidP="00000000" w:rsidRDefault="00000000" w:rsidRPr="00000000" w14:paraId="000000AE">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must verify take home doses while at the dosing window.</w:t>
      </w:r>
      <w:r w:rsidDel="00000000" w:rsidR="00000000" w:rsidRPr="00000000">
        <w:rPr>
          <w:rtl w:val="0"/>
        </w:rPr>
      </w:r>
    </w:p>
    <w:p w:rsidR="00000000" w:rsidDel="00000000" w:rsidP="00000000" w:rsidRDefault="00000000" w:rsidRPr="00000000" w14:paraId="000000AF">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responsible for having the correct number of take-home doses in their possession when leaving the dosing window. </w:t>
      </w:r>
      <w:r w:rsidDel="00000000" w:rsidR="00000000" w:rsidRPr="00000000">
        <w:rPr>
          <w:rtl w:val="0"/>
        </w:rPr>
        <w:t xml:space="preserve">Patients</w:t>
      </w:r>
      <w:r w:rsidDel="00000000" w:rsidR="00000000" w:rsidRPr="00000000">
        <w:rPr>
          <w:color w:val="000000"/>
          <w:rtl w:val="0"/>
        </w:rPr>
        <w:t xml:space="preserve"> are also required t</w:t>
      </w:r>
      <w:r w:rsidDel="00000000" w:rsidR="00000000" w:rsidRPr="00000000">
        <w:rPr>
          <w:rtl w:val="0"/>
        </w:rPr>
        <w:t xml:space="preserve">o have a lock box that locks, to safely secure all the take home medications dispensed to take at home. </w:t>
      </w:r>
    </w:p>
    <w:p w:rsidR="00000000" w:rsidDel="00000000" w:rsidP="00000000" w:rsidRDefault="00000000" w:rsidRPr="00000000" w14:paraId="000000B0">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If a </w:t>
      </w:r>
      <w:r w:rsidDel="00000000" w:rsidR="00000000" w:rsidRPr="00000000">
        <w:rPr>
          <w:rtl w:val="0"/>
        </w:rPr>
        <w:t xml:space="preserve">patient</w:t>
      </w:r>
      <w:r w:rsidDel="00000000" w:rsidR="00000000" w:rsidRPr="00000000">
        <w:rPr>
          <w:color w:val="000000"/>
          <w:rtl w:val="0"/>
        </w:rPr>
        <w:t xml:space="preserve"> is suspected of tampering with a UA, the </w:t>
      </w:r>
      <w:r w:rsidDel="00000000" w:rsidR="00000000" w:rsidRPr="00000000">
        <w:rPr>
          <w:rtl w:val="0"/>
        </w:rPr>
        <w:t xml:space="preserve">patient</w:t>
      </w:r>
      <w:r w:rsidDel="00000000" w:rsidR="00000000" w:rsidRPr="00000000">
        <w:rPr>
          <w:color w:val="000000"/>
          <w:rtl w:val="0"/>
        </w:rPr>
        <w:t xml:space="preserve"> will be asked to give an oral swab. Patients are placed on a treatment agreement and the </w:t>
      </w:r>
      <w:r w:rsidDel="00000000" w:rsidR="00000000" w:rsidRPr="00000000">
        <w:rPr>
          <w:rtl w:val="0"/>
        </w:rPr>
        <w:t xml:space="preserve">policy is reviewed regarding tampering with urinalysis testing. </w:t>
      </w:r>
    </w:p>
    <w:p w:rsidR="00000000" w:rsidDel="00000000" w:rsidP="00000000" w:rsidRDefault="00000000" w:rsidRPr="00000000" w14:paraId="000000B1">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Dosing nurses will maintain a log of all patients who receive a 6-30 day supply or more of Methadone.  Dosing nurses will contact 3-6 patients/month by telephone to instruct them to bring their medication </w:t>
      </w:r>
      <w:r w:rsidDel="00000000" w:rsidR="00000000" w:rsidRPr="00000000">
        <w:rPr>
          <w:rtl w:val="0"/>
        </w:rPr>
        <w:t xml:space="preserve">into</w:t>
      </w:r>
      <w:r w:rsidDel="00000000" w:rsidR="00000000" w:rsidRPr="00000000">
        <w:rPr>
          <w:color w:val="000000"/>
          <w:rtl w:val="0"/>
        </w:rPr>
        <w:t xml:space="preserve"> the clinic for counting within 24 hours of being notified via telephone or risk loss of all take home privileges. A log is kept in the dosing room in which the nurse documents the </w:t>
      </w:r>
      <w:r w:rsidDel="00000000" w:rsidR="00000000" w:rsidRPr="00000000">
        <w:rPr>
          <w:rtl w:val="0"/>
        </w:rPr>
        <w:t xml:space="preserve">patient</w:t>
      </w:r>
      <w:r w:rsidDel="00000000" w:rsidR="00000000" w:rsidRPr="00000000">
        <w:rPr>
          <w:color w:val="000000"/>
          <w:rtl w:val="0"/>
        </w:rPr>
        <w:t xml:space="preserve"> ID#, privilege level, the date of contact, the date of the return, the number of bottles to return and the actual number of bottles returned .</w:t>
      </w:r>
      <w:r w:rsidDel="00000000" w:rsidR="00000000" w:rsidRPr="00000000">
        <w:rPr>
          <w:rtl w:val="0"/>
        </w:rPr>
      </w:r>
    </w:p>
    <w:p w:rsidR="00000000" w:rsidDel="00000000" w:rsidP="00000000" w:rsidRDefault="00000000" w:rsidRPr="00000000" w14:paraId="000000B2">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reporting lost or stolen take home doses will not be provided with replacement doses and may risk losing take home privileges.</w:t>
      </w:r>
      <w:r w:rsidDel="00000000" w:rsidR="00000000" w:rsidRPr="00000000">
        <w:rPr>
          <w:rtl w:val="0"/>
        </w:rPr>
      </w:r>
    </w:p>
    <w:p w:rsidR="00000000" w:rsidDel="00000000" w:rsidP="00000000" w:rsidRDefault="00000000" w:rsidRPr="00000000" w14:paraId="000000B3">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In an effort to provide best practices and in order to minimize potential for medication diversion to all patients who participate in Medication Assisted Treatment with ITS, a search of the Controlled Substances Database will take place at the following intervals: </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Rule="auto"/>
        <w:ind w:left="720" w:firstLine="0"/>
        <w:jc w:val="both"/>
        <w:rPr>
          <w:color w:val="000000"/>
          <w:sz w:val="8"/>
          <w:szCs w:val="8"/>
        </w:rPr>
      </w:pPr>
      <w:r w:rsidDel="00000000" w:rsidR="00000000" w:rsidRPr="00000000">
        <w:rPr>
          <w:rtl w:val="0"/>
        </w:rPr>
      </w:r>
    </w:p>
    <w:p w:rsidR="00000000" w:rsidDel="00000000" w:rsidP="00000000" w:rsidRDefault="00000000" w:rsidRPr="00000000" w14:paraId="000000B5">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admission screening process</w:t>
      </w:r>
      <w:r w:rsidDel="00000000" w:rsidR="00000000" w:rsidRPr="00000000">
        <w:rPr>
          <w:rtl w:val="0"/>
        </w:rPr>
      </w:r>
    </w:p>
    <w:p w:rsidR="00000000" w:rsidDel="00000000" w:rsidP="00000000" w:rsidRDefault="00000000" w:rsidRPr="00000000" w14:paraId="000000B6">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Upon intake to program</w:t>
      </w:r>
      <w:r w:rsidDel="00000000" w:rsidR="00000000" w:rsidRPr="00000000">
        <w:rPr>
          <w:rtl w:val="0"/>
        </w:rPr>
      </w:r>
    </w:p>
    <w:p w:rsidR="00000000" w:rsidDel="00000000" w:rsidP="00000000" w:rsidRDefault="00000000" w:rsidRPr="00000000" w14:paraId="000000B7">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Quarterly for all patients, quarterly, patients requesting privilege increase, patients requesting special take outs</w:t>
      </w:r>
      <w:r w:rsidDel="00000000" w:rsidR="00000000" w:rsidRPr="00000000">
        <w:rPr>
          <w:rtl w:val="0"/>
        </w:rPr>
      </w:r>
    </w:p>
    <w:p w:rsidR="00000000" w:rsidDel="00000000" w:rsidP="00000000" w:rsidRDefault="00000000" w:rsidRPr="00000000" w14:paraId="000000B8">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annual physical and/or any suspicion/assessment of impairment.</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Administrative Monitoring:</w:t>
      </w:r>
    </w:p>
    <w:p w:rsidR="00000000" w:rsidDel="00000000" w:rsidP="00000000" w:rsidRDefault="00000000" w:rsidRPr="00000000" w14:paraId="000000BB">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will be carefully reviewed for unsupervised use of medication at all levels.</w:t>
      </w:r>
      <w:r w:rsidDel="00000000" w:rsidR="00000000" w:rsidRPr="00000000">
        <w:rPr>
          <w:rtl w:val="0"/>
        </w:rPr>
      </w:r>
    </w:p>
    <w:p w:rsidR="00000000" w:rsidDel="00000000" w:rsidP="00000000" w:rsidRDefault="00000000" w:rsidRPr="00000000" w14:paraId="000000BC">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Any treatment fees must be met prior to receiving take home medication.</w:t>
      </w:r>
      <w:r w:rsidDel="00000000" w:rsidR="00000000" w:rsidRPr="00000000">
        <w:rPr>
          <w:rtl w:val="0"/>
        </w:rPr>
      </w:r>
    </w:p>
    <w:p w:rsidR="00000000" w:rsidDel="00000000" w:rsidP="00000000" w:rsidRDefault="00000000" w:rsidRPr="00000000" w14:paraId="000000BD">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strictly enforced.</w:t>
      </w:r>
      <w:r w:rsidDel="00000000" w:rsidR="00000000" w:rsidRPr="00000000">
        <w:rPr>
          <w:rtl w:val="0"/>
        </w:rPr>
      </w:r>
    </w:p>
    <w:p w:rsidR="00000000" w:rsidDel="00000000" w:rsidP="00000000" w:rsidRDefault="00000000" w:rsidRPr="00000000" w14:paraId="000000BE">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reviewed with patients any time a </w:t>
      </w:r>
      <w:r w:rsidDel="00000000" w:rsidR="00000000" w:rsidRPr="00000000">
        <w:rPr>
          <w:rtl w:val="0"/>
        </w:rPr>
        <w:t xml:space="preserve">patient </w:t>
      </w:r>
      <w:r w:rsidDel="00000000" w:rsidR="00000000" w:rsidRPr="00000000">
        <w:rPr>
          <w:color w:val="000000"/>
          <w:rtl w:val="0"/>
        </w:rPr>
        <w:t xml:space="preserve">changes their </w:t>
      </w:r>
      <w:r w:rsidDel="00000000" w:rsidR="00000000" w:rsidRPr="00000000">
        <w:rPr>
          <w:rtl w:val="0"/>
        </w:rPr>
        <w:t xml:space="preserve">take-home</w:t>
      </w:r>
      <w:r w:rsidDel="00000000" w:rsidR="00000000" w:rsidRPr="00000000">
        <w:rPr>
          <w:color w:val="000000"/>
          <w:rtl w:val="0"/>
        </w:rPr>
        <w:t xml:space="preserve"> level.</w:t>
      </w: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At intake, patients will sign the Consent for Disclosure allowing the clinic to verify dual enrollment with other clinics in the area.</w:t>
      </w:r>
      <w:r w:rsidDel="00000000" w:rsidR="00000000" w:rsidRPr="00000000">
        <w:rPr>
          <w:rtl w:val="0"/>
        </w:rPr>
      </w:r>
    </w:p>
    <w:p w:rsidR="00000000" w:rsidDel="00000000" w:rsidP="00000000" w:rsidRDefault="00000000" w:rsidRPr="00000000" w14:paraId="000000C0">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a condition of receiving a day 1-day supply or more of medication patients must agree to bring their medication in their lock box into the clinic for counting within 24 hours of being notified via telephone by program nurses or risk loss of all take home privileges.</w:t>
      </w:r>
      <w:r w:rsidDel="00000000" w:rsidR="00000000" w:rsidRPr="00000000">
        <w:rPr>
          <w:rtl w:val="0"/>
        </w:rPr>
      </w:r>
    </w:p>
    <w:p w:rsidR="00000000" w:rsidDel="00000000" w:rsidP="00000000" w:rsidRDefault="00000000" w:rsidRPr="00000000" w14:paraId="000000C1">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that are unable to account for their medication or found to be diverting their medication in any way i.e., sales, unauthorized multiple prescriptions could be administratively discharged from services.</w:t>
      </w:r>
      <w:r w:rsidDel="00000000" w:rsidR="00000000" w:rsidRPr="00000000">
        <w:rPr>
          <w:rtl w:val="0"/>
        </w:rPr>
      </w:r>
    </w:p>
    <w:p w:rsidR="00000000" w:rsidDel="00000000" w:rsidP="00000000" w:rsidRDefault="00000000" w:rsidRPr="00000000" w14:paraId="000000C2">
      <w:pPr>
        <w:numPr>
          <w:ilvl w:val="0"/>
          <w:numId w:val="12"/>
        </w:numPr>
        <w:spacing w:after="0" w:lineRule="auto"/>
        <w:ind w:left="720" w:hanging="360"/>
        <w:jc w:val="both"/>
        <w:rPr/>
      </w:pPr>
      <w:r w:rsidDel="00000000" w:rsidR="00000000" w:rsidRPr="00000000">
        <w:rPr>
          <w:rtl w:val="0"/>
        </w:rPr>
        <w:t xml:space="preserve">Upon admission, a check is done with other local OTPS to ensure there are not multiple enrollments in OTPS.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jc w:val="both"/>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6">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Problem Identification, Investigation, Correction and Prevention</w:t>
      </w:r>
    </w:p>
    <w:p w:rsidR="00000000" w:rsidDel="00000000" w:rsidP="00000000" w:rsidRDefault="00000000" w:rsidRPr="00000000" w14:paraId="000000C7">
      <w:pPr>
        <w:numPr>
          <w:ilvl w:val="0"/>
          <w:numId w:val="7"/>
        </w:numPr>
        <w:spacing w:after="0" w:lineRule="auto"/>
        <w:ind w:left="720" w:hanging="360"/>
        <w:jc w:val="both"/>
        <w:rPr/>
      </w:pPr>
      <w:r w:rsidDel="00000000" w:rsidR="00000000" w:rsidRPr="00000000">
        <w:rPr>
          <w:rtl w:val="0"/>
        </w:rPr>
        <w:t xml:space="preserve">Diversion by patient</w:t>
      </w:r>
      <w:r w:rsidDel="00000000" w:rsidR="00000000" w:rsidRPr="00000000">
        <w:rPr>
          <w:b w:val="1"/>
          <w:color w:val="000000"/>
          <w:rtl w:val="0"/>
        </w:rPr>
        <w:t xml:space="preserve"> </w:t>
      </w:r>
      <w:r w:rsidDel="00000000" w:rsidR="00000000" w:rsidRPr="00000000">
        <w:rPr>
          <w:color w:val="000000"/>
          <w:rtl w:val="0"/>
        </w:rPr>
        <w:t xml:space="preserve">should report the incident immediately to the Clinic Manager. Signs of a </w:t>
      </w:r>
      <w:r w:rsidDel="00000000" w:rsidR="00000000" w:rsidRPr="00000000">
        <w:rPr>
          <w:rtl w:val="0"/>
        </w:rPr>
        <w:t xml:space="preserve">patient</w:t>
      </w:r>
      <w:r w:rsidDel="00000000" w:rsidR="00000000" w:rsidRPr="00000000">
        <w:rPr>
          <w:color w:val="000000"/>
          <w:rtl w:val="0"/>
        </w:rPr>
        <w:t xml:space="preserve"> diversion problem may include but are not limited to:</w:t>
      </w:r>
      <w:r w:rsidDel="00000000" w:rsidR="00000000" w:rsidRPr="00000000">
        <w:rPr>
          <w:rtl w:val="0"/>
        </w:rPr>
      </w:r>
    </w:p>
    <w:p w:rsidR="00000000" w:rsidDel="00000000" w:rsidP="00000000" w:rsidRDefault="00000000" w:rsidRPr="00000000" w14:paraId="000000C8">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Observing a </w:t>
      </w:r>
      <w:r w:rsidDel="00000000" w:rsidR="00000000" w:rsidRPr="00000000">
        <w:rPr>
          <w:rtl w:val="0"/>
        </w:rPr>
        <w:t xml:space="preserve">patient</w:t>
      </w:r>
      <w:r w:rsidDel="00000000" w:rsidR="00000000" w:rsidRPr="00000000">
        <w:rPr>
          <w:color w:val="000000"/>
          <w:rtl w:val="0"/>
        </w:rPr>
        <w:t xml:space="preserve"> talking to patients and non-patients in the parking area after receiving take home doses. </w:t>
      </w:r>
      <w:r w:rsidDel="00000000" w:rsidR="00000000" w:rsidRPr="00000000">
        <w:rPr>
          <w:rtl w:val="0"/>
        </w:rPr>
      </w:r>
    </w:p>
    <w:p w:rsidR="00000000" w:rsidDel="00000000" w:rsidP="00000000" w:rsidRDefault="00000000" w:rsidRPr="00000000" w14:paraId="000000C9">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drug screening test which is negative for Methadone, or the prescribed medication. </w:t>
      </w:r>
      <w:r w:rsidDel="00000000" w:rsidR="00000000" w:rsidRPr="00000000">
        <w:rPr>
          <w:rtl w:val="0"/>
        </w:rPr>
      </w:r>
    </w:p>
    <w:p w:rsidR="00000000" w:rsidDel="00000000" w:rsidP="00000000" w:rsidRDefault="00000000" w:rsidRPr="00000000" w14:paraId="000000CA">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rtl w:val="0"/>
        </w:rPr>
        <w:t xml:space="preserve">Patient</w:t>
      </w:r>
      <w:r w:rsidDel="00000000" w:rsidR="00000000" w:rsidRPr="00000000">
        <w:rPr>
          <w:color w:val="000000"/>
          <w:rtl w:val="0"/>
        </w:rPr>
        <w:t xml:space="preserve"> being unable to bring in required number and amount of take-home medications after being contacted by program staff. </w:t>
      </w:r>
      <w:r w:rsidDel="00000000" w:rsidR="00000000" w:rsidRPr="00000000">
        <w:rPr>
          <w:rtl w:val="0"/>
        </w:rPr>
      </w:r>
    </w:p>
    <w:p w:rsidR="00000000" w:rsidDel="00000000" w:rsidP="00000000" w:rsidRDefault="00000000" w:rsidRPr="00000000" w14:paraId="000000CB">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sudden and/or ongoing request for dose increases after a </w:t>
      </w:r>
      <w:r w:rsidDel="00000000" w:rsidR="00000000" w:rsidRPr="00000000">
        <w:rPr>
          <w:rtl w:val="0"/>
        </w:rPr>
        <w:t xml:space="preserve">patient</w:t>
      </w:r>
      <w:r w:rsidDel="00000000" w:rsidR="00000000" w:rsidRPr="00000000">
        <w:rPr>
          <w:color w:val="000000"/>
          <w:rtl w:val="0"/>
        </w:rPr>
        <w:t xml:space="preserve"> has stabilized on a dose. </w:t>
      </w:r>
      <w:r w:rsidDel="00000000" w:rsidR="00000000" w:rsidRPr="00000000">
        <w:rPr>
          <w:rtl w:val="0"/>
        </w:rPr>
      </w:r>
    </w:p>
    <w:p w:rsidR="00000000" w:rsidDel="00000000" w:rsidP="00000000" w:rsidRDefault="00000000" w:rsidRPr="00000000" w14:paraId="000000CC">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Patients who do not conduct themselves appropriately at the clinic or are known to engage in ongoing criminal activity.</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rtl w:val="0"/>
        </w:rPr>
        <w:t xml:space="preserve">b) </w:t>
      </w:r>
      <w:r w:rsidDel="00000000" w:rsidR="00000000" w:rsidRPr="00000000">
        <w:rPr>
          <w:color w:val="000000"/>
          <w:rtl w:val="0"/>
        </w:rPr>
        <w:t xml:space="preserve">The </w:t>
      </w:r>
      <w:r w:rsidDel="00000000" w:rsidR="00000000" w:rsidRPr="00000000">
        <w:rPr>
          <w:rtl w:val="0"/>
        </w:rPr>
        <w:t xml:space="preserve">Clinic </w:t>
      </w:r>
      <w:r w:rsidDel="00000000" w:rsidR="00000000" w:rsidRPr="00000000">
        <w:rPr>
          <w:color w:val="000000"/>
          <w:rtl w:val="0"/>
        </w:rPr>
        <w:t xml:space="preserve">Manager or designee will investigate the incident which may include interviewing patients and/or ITS staff members. The Clinic Manager or designee may also question other involved parties, law enforcement, or community members while maintaining confidentiality.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360" w:firstLine="0"/>
        <w:jc w:val="both"/>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t xml:space="preserve">c) </w:t>
      </w:r>
      <w:r w:rsidDel="00000000" w:rsidR="00000000" w:rsidRPr="00000000">
        <w:rPr>
          <w:color w:val="000000"/>
          <w:rtl w:val="0"/>
        </w:rPr>
        <w:t xml:space="preserve">A </w:t>
      </w:r>
      <w:r w:rsidDel="00000000" w:rsidR="00000000" w:rsidRPr="00000000">
        <w:rPr>
          <w:rtl w:val="0"/>
        </w:rPr>
        <w:t xml:space="preserve">patient</w:t>
      </w:r>
      <w:r w:rsidDel="00000000" w:rsidR="00000000" w:rsidRPr="00000000">
        <w:rPr>
          <w:color w:val="000000"/>
          <w:rtl w:val="0"/>
        </w:rPr>
        <w:t xml:space="preserve"> who is suspected of diversion will be counseled by the Clinic Manager or designee. The </w:t>
      </w:r>
      <w:r w:rsidDel="00000000" w:rsidR="00000000" w:rsidRPr="00000000">
        <w:rPr>
          <w:rtl w:val="0"/>
        </w:rPr>
        <w:t xml:space="preserve">patient</w:t>
      </w:r>
      <w:r w:rsidDel="00000000" w:rsidR="00000000" w:rsidRPr="00000000">
        <w:rPr>
          <w:color w:val="000000"/>
          <w:rtl w:val="0"/>
        </w:rPr>
        <w:t xml:space="preserve"> may be put on probation if the problem is substantiated, or clinic rules have been violated. If necessary, concerns regarding diversion will be brought to the attention of local law enforcement agencies.</w:t>
      </w:r>
    </w:p>
    <w:p w:rsidR="00000000" w:rsidDel="00000000" w:rsidP="00000000" w:rsidRDefault="00000000" w:rsidRPr="00000000" w14:paraId="000000D0">
      <w:pPr>
        <w:jc w:val="both"/>
        <w:rPr>
          <w:b w:val="1"/>
        </w:rPr>
      </w:pPr>
      <w:r w:rsidDel="00000000" w:rsidR="00000000" w:rsidRPr="00000000">
        <w:rPr>
          <w:b w:val="1"/>
          <w:rtl w:val="0"/>
        </w:rPr>
        <w:t xml:space="preserve">Diversion by a staff member:</w:t>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If an employee suspects diversion of a co-worker, they are to notify the Clinic Manager immediately. The Clinic Manager will fully investigate the allegation.</w:t>
      </w:r>
      <w:r w:rsidDel="00000000" w:rsidR="00000000" w:rsidRPr="00000000">
        <w:rPr>
          <w:rtl w:val="0"/>
        </w:rPr>
      </w:r>
    </w:p>
    <w:p w:rsidR="00000000" w:rsidDel="00000000" w:rsidP="00000000" w:rsidRDefault="00000000" w:rsidRPr="00000000" w14:paraId="000000D2">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access is limited to nursing/dispensing staff. </w:t>
      </w: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Random drug screening may be conducted to detect substance abuse by dispensing staff.</w:t>
      </w:r>
      <w:r w:rsidDel="00000000" w:rsidR="00000000" w:rsidRPr="00000000">
        <w:rPr>
          <w:rtl w:val="0"/>
        </w:rPr>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dispensing totals are calculated by the dispensing software. </w:t>
      </w:r>
      <w:r w:rsidDel="00000000" w:rsidR="00000000" w:rsidRPr="00000000">
        <w:rPr>
          <w:rtl w:val="0"/>
        </w:rPr>
      </w:r>
    </w:p>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Inventory control procedures are in place and are conducted regularly.</w:t>
      </w:r>
      <w:r w:rsidDel="00000000" w:rsidR="00000000" w:rsidRPr="00000000">
        <w:rPr>
          <w:rtl w:val="0"/>
        </w:rPr>
      </w:r>
    </w:p>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participates in DEA audits to account for medication inventory. </w:t>
      </w:r>
      <w:r w:rsidDel="00000000" w:rsidR="00000000" w:rsidRPr="00000000">
        <w:rPr>
          <w:rtl w:val="0"/>
        </w:rPr>
      </w:r>
    </w:p>
    <w:p w:rsidR="00000000" w:rsidDel="00000000" w:rsidP="00000000" w:rsidRDefault="00000000" w:rsidRPr="00000000" w14:paraId="000000D7">
      <w:pPr>
        <w:numPr>
          <w:ilvl w:val="0"/>
          <w:numId w:val="2"/>
        </w:numPr>
        <w:pBdr>
          <w:top w:space="0" w:sz="0" w:val="nil"/>
          <w:left w:space="0" w:sz="0" w:val="nil"/>
          <w:bottom w:space="0" w:sz="0" w:val="nil"/>
          <w:right w:space="0" w:sz="0" w:val="nil"/>
          <w:between w:space="0" w:sz="0" w:val="nil"/>
        </w:pBdr>
        <w:ind w:left="360" w:hanging="360"/>
        <w:jc w:val="both"/>
        <w:rPr/>
      </w:pPr>
      <w:r w:rsidDel="00000000" w:rsidR="00000000" w:rsidRPr="00000000">
        <w:rPr>
          <w:color w:val="000000"/>
          <w:rtl w:val="0"/>
        </w:rPr>
        <w:t xml:space="preserve">If a staff member is found to be diverting medication they will be terminated, reported to law enforcement and to their licensing board as per state law.</w:t>
      </w:r>
      <w:r w:rsidDel="00000000" w:rsidR="00000000" w:rsidRPr="00000000">
        <w:rPr>
          <w:rtl w:val="0"/>
        </w:rPr>
      </w:r>
    </w:p>
    <w:p w:rsidR="00000000" w:rsidDel="00000000" w:rsidP="00000000" w:rsidRDefault="00000000" w:rsidRPr="00000000" w14:paraId="000000D8">
      <w:pPr>
        <w:jc w:val="both"/>
        <w:rPr>
          <w:b w:val="1"/>
        </w:rPr>
      </w:pPr>
      <w:r w:rsidDel="00000000" w:rsidR="00000000" w:rsidRPr="00000000">
        <w:rPr>
          <w:rtl w:val="0"/>
        </w:rPr>
      </w:r>
    </w:p>
    <w:p w:rsidR="00000000" w:rsidDel="00000000" w:rsidP="00000000" w:rsidRDefault="00000000" w:rsidRPr="00000000" w14:paraId="000000D9">
      <w:pPr>
        <w:jc w:val="both"/>
        <w:rPr>
          <w:b w:val="1"/>
        </w:rPr>
      </w:pPr>
      <w:r w:rsidDel="00000000" w:rsidR="00000000" w:rsidRPr="00000000">
        <w:rPr>
          <w:b w:val="1"/>
          <w:rtl w:val="0"/>
        </w:rPr>
        <w:t xml:space="preserve">Prevention:</w:t>
      </w:r>
    </w:p>
    <w:p w:rsidR="00000000" w:rsidDel="00000000" w:rsidP="00000000" w:rsidRDefault="00000000" w:rsidRPr="00000000" w14:paraId="000000DA">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Procedures regarding clinical and administrative monitoring and problem identification help reduce the opportunity for diversion.  Additional policies and procedures to help eliminate diversion will be implemented when new methods of diversion and diversion prevention come to light.</w:t>
      </w:r>
      <w:r w:rsidDel="00000000" w:rsidR="00000000" w:rsidRPr="00000000">
        <w:rPr>
          <w:rtl w:val="0"/>
        </w:rPr>
      </w:r>
    </w:p>
    <w:p w:rsidR="00000000" w:rsidDel="00000000" w:rsidP="00000000" w:rsidRDefault="00000000" w:rsidRPr="00000000" w14:paraId="000000DB">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Medical providers utilize the Controlled Substance Database to ensure patients are not receiving multiple prescriptions for Methadone.</w:t>
      </w:r>
      <w:r w:rsidDel="00000000" w:rsidR="00000000" w:rsidRPr="00000000">
        <w:rPr>
          <w:rtl w:val="0"/>
        </w:rPr>
      </w:r>
    </w:p>
    <w:p w:rsidR="00000000" w:rsidDel="00000000" w:rsidP="00000000" w:rsidRDefault="00000000" w:rsidRPr="00000000" w14:paraId="000000DC">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All Patients will be advised of clinic rules and procedures which are designed to reduce diversion.</w:t>
      </w:r>
      <w:r w:rsidDel="00000000" w:rsidR="00000000" w:rsidRPr="00000000">
        <w:rPr>
          <w:rtl w:val="0"/>
        </w:rPr>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Policies and procedures are in place for medication control and inventory. </w:t>
      </w:r>
      <w:r w:rsidDel="00000000" w:rsidR="00000000" w:rsidRPr="00000000">
        <w:rPr>
          <w:rtl w:val="0"/>
        </w:rPr>
      </w:r>
    </w:p>
    <w:p w:rsidR="00000000" w:rsidDel="00000000" w:rsidP="00000000" w:rsidRDefault="00000000" w:rsidRPr="00000000" w14:paraId="000000DE">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members are made aware of consequences for diversion or abuse of medication.</w:t>
      </w:r>
      <w:r w:rsidDel="00000000" w:rsidR="00000000" w:rsidRPr="00000000">
        <w:rPr>
          <w:rtl w:val="0"/>
        </w:rPr>
      </w:r>
    </w:p>
    <w:p w:rsidR="00000000" w:rsidDel="00000000" w:rsidP="00000000" w:rsidRDefault="00000000" w:rsidRPr="00000000" w14:paraId="000000DF">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While in process of giving a UA; Patients will be required to place purses, bags and any belongings in a locked cabinet, to which they will keep the key to prevent falsification of UAs.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E1">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Accountability to Patients and Community</w:t>
      </w:r>
    </w:p>
    <w:p w:rsidR="00000000" w:rsidDel="00000000" w:rsidP="00000000" w:rsidRDefault="00000000" w:rsidRPr="00000000" w14:paraId="000000E2">
      <w:pPr>
        <w:jc w:val="both"/>
        <w:rPr/>
      </w:pPr>
      <w:r w:rsidDel="00000000" w:rsidR="00000000" w:rsidRPr="00000000">
        <w:rPr>
          <w:rtl w:val="0"/>
        </w:rPr>
        <w:t xml:space="preserve">ITS has developed clinic rules and policies to best serve the patients and our communities.  ITS staff members strive to have an open dialogue with patients, neighboring businesses, law enforcement and community organizations.   </w:t>
      </w:r>
    </w:p>
    <w:p w:rsidR="00000000" w:rsidDel="00000000" w:rsidP="00000000" w:rsidRDefault="00000000" w:rsidRPr="00000000" w14:paraId="000000E3">
      <w:pPr>
        <w:jc w:val="both"/>
        <w:rPr/>
      </w:pPr>
      <w:r w:rsidDel="00000000" w:rsidR="00000000" w:rsidRPr="00000000">
        <w:rPr>
          <w:rtl w:val="0"/>
        </w:rPr>
        <w:t xml:space="preserve">Diversion problems can result in significant problems for the community.  ITS strives to provide a secure, therapeutic environment for our patients while being a partner in a safe community environment.</w:t>
      </w:r>
    </w:p>
    <w:p w:rsidR="00000000" w:rsidDel="00000000" w:rsidP="00000000" w:rsidRDefault="00000000" w:rsidRPr="00000000" w14:paraId="000000E4">
      <w:pPr>
        <w:jc w:val="both"/>
        <w:rPr/>
      </w:pPr>
      <w:r w:rsidDel="00000000" w:rsidR="00000000" w:rsidRPr="00000000">
        <w:rPr>
          <w:rtl w:val="0"/>
        </w:rPr>
        <w:t xml:space="preserve">All possible resolution efforts will be taken to resolve any complaints or concerns from the community.  The Public Relations Director and Operations Director will work together with the complainant to resolve any problems or deficiencies.  However, should the issue remain unresolved, the Public Relations Director or Operations Director will notify AHCCCS the State Opioid Treatment Authority of any unresolved problems or deficiencies.</w:t>
      </w:r>
    </w:p>
    <w:p w:rsidR="00000000" w:rsidDel="00000000" w:rsidP="00000000" w:rsidRDefault="00000000" w:rsidRPr="00000000" w14:paraId="000000E5">
      <w:pPr>
        <w:jc w:val="both"/>
        <w:rPr/>
      </w:pPr>
      <w:r w:rsidDel="00000000" w:rsidR="00000000" w:rsidRPr="00000000">
        <w:rPr>
          <w:rtl w:val="0"/>
        </w:rPr>
        <w:t xml:space="preserve">The public are offered an opportunity annually to submit any comments, concerns, or questions about any OTC to AHCCCS.  Emails are to be sent to </w:t>
      </w:r>
      <w:hyperlink r:id="rId9">
        <w:r w:rsidDel="00000000" w:rsidR="00000000" w:rsidRPr="00000000">
          <w:rPr>
            <w:color w:val="0563c1"/>
            <w:u w:val="single"/>
            <w:rtl w:val="0"/>
          </w:rPr>
          <w:t xml:space="preserve">grantsmanagement@azahcccs.gov</w:t>
        </w:r>
      </w:hyperlink>
      <w:r w:rsidDel="00000000" w:rsidR="00000000" w:rsidRPr="00000000">
        <w:rPr>
          <w:rtl w:val="0"/>
        </w:rPr>
        <w:t xml:space="preserve">.</w:t>
      </w:r>
    </w:p>
    <w:p w:rsidR="00000000" w:rsidDel="00000000" w:rsidP="00000000" w:rsidRDefault="00000000" w:rsidRPr="00000000" w14:paraId="000000E6">
      <w:pPr>
        <w:jc w:val="both"/>
        <w:rPr/>
      </w:pPr>
      <w:r w:rsidDel="00000000" w:rsidR="00000000" w:rsidRPr="00000000">
        <w:rPr>
          <w:rtl w:val="0"/>
        </w:rPr>
      </w:r>
    </w:p>
    <w:p w:rsidR="00000000" w:rsidDel="00000000" w:rsidP="00000000" w:rsidRDefault="00000000" w:rsidRPr="00000000" w14:paraId="000000E7">
      <w:pPr>
        <w:ind w:firstLine="2160"/>
        <w:jc w:val="both"/>
        <w:rPr/>
      </w:pPr>
      <w:r w:rsidDel="00000000" w:rsidR="00000000" w:rsidRPr="00000000">
        <w:rPr>
          <w:rtl w:val="0"/>
        </w:rPr>
      </w:r>
    </w:p>
    <w:sectPr>
      <w:footerReference r:id="rId10" w:type="default"/>
      <w:pgSz w:h="15840" w:w="12240" w:orient="portrait"/>
      <w:pgMar w:bottom="1440" w:top="1440" w:left="1440" w:right="135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color="d9d9d9" w:space="1" w:sz="4" w:val="single"/>
        <w:left w:space="0" w:sz="0" w:val="nil"/>
        <w:bottom w:space="0" w:sz="0" w:val="nil"/>
        <w:right w:space="0" w:sz="0" w:val="nil"/>
        <w:between w:space="0" w:sz="0" w:val="nil"/>
      </w:pBdr>
      <w:tabs>
        <w:tab w:val="center" w:leader="none" w:pos="4680"/>
        <w:tab w:val="right" w:leader="none" w:pos="9360"/>
      </w:tabs>
      <w:spacing w:after="0" w:line="240" w:lineRule="auto"/>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color w:val="000000"/>
        <w:rtl w:val="0"/>
      </w:rPr>
      <w:t xml:space="preserve"> | </w:t>
    </w:r>
    <w:r w:rsidDel="00000000" w:rsidR="00000000" w:rsidRPr="00000000">
      <w:rPr>
        <w:color w:val="7f7f7f"/>
        <w:rtl w:val="0"/>
      </w:rPr>
      <w:t xml:space="preserve">Page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upp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440" w:hanging="360"/>
      </w:pPr>
      <w:rPr>
        <w:rFonts w:ascii="Calibri" w:cs="Calibri" w:eastAsia="Calibri" w:hAnsi="Calibri"/>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D24F7"/>
    <w:rPr>
      <w:rFonts w:asciiTheme="majorHAnsi" w:cstheme="majorBidi" w:eastAsiaTheme="majorEastAsia" w:hAnsiTheme="majorHAnsi"/>
      <w:color w:val="2f5496" w:themeColor="accent1" w:themeShade="0000BF"/>
      <w:sz w:val="32"/>
      <w:szCs w:val="32"/>
    </w:rPr>
  </w:style>
  <w:style w:type="paragraph" w:styleId="Header">
    <w:name w:val="header"/>
    <w:basedOn w:val="Normal"/>
    <w:link w:val="HeaderChar"/>
    <w:uiPriority w:val="99"/>
    <w:unhideWhenUsed w:val="1"/>
    <w:rsid w:val="003A32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327C"/>
  </w:style>
  <w:style w:type="paragraph" w:styleId="Footer">
    <w:name w:val="footer"/>
    <w:basedOn w:val="Normal"/>
    <w:link w:val="FooterChar"/>
    <w:uiPriority w:val="99"/>
    <w:unhideWhenUsed w:val="1"/>
    <w:qFormat w:val="1"/>
    <w:rsid w:val="003A32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327C"/>
  </w:style>
  <w:style w:type="paragraph" w:styleId="NoSpacing">
    <w:name w:val="No Spacing"/>
    <w:uiPriority w:val="1"/>
    <w:qFormat w:val="1"/>
    <w:rsid w:val="003A327C"/>
    <w:pPr>
      <w:spacing w:after="0" w:line="240" w:lineRule="auto"/>
    </w:pPr>
    <w:rPr>
      <w:color w:val="44546a" w:themeColor="text2"/>
      <w:sz w:val="20"/>
      <w:szCs w:val="20"/>
    </w:rPr>
  </w:style>
  <w:style w:type="paragraph" w:styleId="ListParagraph">
    <w:name w:val="List Paragraph"/>
    <w:basedOn w:val="Normal"/>
    <w:uiPriority w:val="34"/>
    <w:qFormat w:val="1"/>
    <w:rsid w:val="00F053B0"/>
    <w:pPr>
      <w:ind w:left="720"/>
      <w:contextualSpacing w:val="1"/>
    </w:pPr>
  </w:style>
  <w:style w:type="character" w:styleId="Hyperlink">
    <w:name w:val="Hyperlink"/>
    <w:basedOn w:val="DefaultParagraphFont"/>
    <w:uiPriority w:val="99"/>
    <w:unhideWhenUsed w:val="1"/>
    <w:rsid w:val="00BD7080"/>
    <w:rPr>
      <w:color w:val="0563c1" w:themeColor="hyperlink"/>
      <w:u w:val="single"/>
    </w:rPr>
  </w:style>
  <w:style w:type="character" w:styleId="UnresolvedMention1" w:customStyle="1">
    <w:name w:val="Unresolved Mention1"/>
    <w:basedOn w:val="DefaultParagraphFont"/>
    <w:uiPriority w:val="99"/>
    <w:semiHidden w:val="1"/>
    <w:unhideWhenUsed w:val="1"/>
    <w:rsid w:val="00BD708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yperlink" Target="mailto:grantsmanagement@azahcccs.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zQ2tjquLFSZpZYb1sREqOcg9eQ==">CgMxLjA4AHIhMWVKTUdqamVSaG1oS3ZUMGg4Ym5zUDZsd2xBWlpkMEFD</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CD88C8F-34F6-43C7-AC6F-9B36E64EF6A2}"/>
</file>

<file path=customXML/itemProps3.xml><?xml version="1.0" encoding="utf-8"?>
<ds:datastoreItem xmlns:ds="http://schemas.openxmlformats.org/officeDocument/2006/customXml" ds:itemID="{5DA3A88B-886D-44E7-8871-3A7735984F60}"/>
</file>

<file path=customXML/itemProps4.xml><?xml version="1.0" encoding="utf-8"?>
<ds:datastoreItem xmlns:ds="http://schemas.openxmlformats.org/officeDocument/2006/customXml" ds:itemID="{694933AB-1BF2-4DA0-8DAB-FDF134488EC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Daniella</dc:creator>
  <dcterms:created xsi:type="dcterms:W3CDTF">2024-09-09T13:49:00Z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71da43b370010c71d370ea47e1e6071f286e8d52870e44c0a8de6bf27208a4f5</vt:lpwstr>
  </property>
  <property fmtid="{D5CDD505-2E9C-101B-9397-08002B2CF9AE}" pid="3" name="ContentTypeId">
    <vt:lpwstr>0x0101002A25386C445F6D4BA028B132396FFEEA</vt:lpwstr>
  </property>
</Properties>
</file>